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8" w:type="dxa"/>
        <w:tblInd w:w="-432" w:type="dxa"/>
        <w:tblLook w:val="01E0" w:firstRow="1" w:lastRow="1" w:firstColumn="1" w:lastColumn="1" w:noHBand="0" w:noVBand="0"/>
      </w:tblPr>
      <w:tblGrid>
        <w:gridCol w:w="5152"/>
        <w:gridCol w:w="5356"/>
      </w:tblGrid>
      <w:tr w:rsidR="008F5645" w:rsidRPr="00124E1F" w:rsidTr="00702A6A">
        <w:trPr>
          <w:trHeight w:val="1276"/>
        </w:trPr>
        <w:tc>
          <w:tcPr>
            <w:tcW w:w="5152" w:type="dxa"/>
          </w:tcPr>
          <w:p w:rsidR="008F5645" w:rsidRPr="00124E1F" w:rsidRDefault="008F5645">
            <w:pPr>
              <w:jc w:val="center"/>
              <w:rPr>
                <w:spacing w:val="-6"/>
                <w:sz w:val="26"/>
                <w:szCs w:val="26"/>
              </w:rPr>
            </w:pPr>
            <w:r w:rsidRPr="00124E1F">
              <w:rPr>
                <w:spacing w:val="-6"/>
                <w:sz w:val="26"/>
                <w:szCs w:val="26"/>
              </w:rPr>
              <w:t xml:space="preserve">   PHÒNG GD&amp;ĐT NAM TRÀ MY</w:t>
            </w:r>
          </w:p>
          <w:p w:rsidR="008F5645" w:rsidRPr="00124E1F" w:rsidRDefault="00DE5FB5">
            <w:pPr>
              <w:jc w:val="center"/>
              <w:rPr>
                <w:spacing w:val="-6"/>
                <w:sz w:val="26"/>
                <w:szCs w:val="26"/>
              </w:rPr>
            </w:pPr>
            <w:r>
              <w:rPr>
                <w:b/>
                <w:spacing w:val="-6"/>
                <w:sz w:val="26"/>
                <w:szCs w:val="26"/>
              </w:rPr>
              <w:t xml:space="preserve"> </w:t>
            </w:r>
            <w:r w:rsidR="008F5645" w:rsidRPr="00124E1F">
              <w:rPr>
                <w:b/>
                <w:spacing w:val="-6"/>
                <w:sz w:val="26"/>
                <w:szCs w:val="26"/>
              </w:rPr>
              <w:t>TRƯỜNG PTDTBT TH-THCS LONG TÚC</w:t>
            </w:r>
          </w:p>
          <w:p w:rsidR="00713BB4" w:rsidRDefault="001848B4">
            <w:pPr>
              <w:rPr>
                <w:spacing w:val="-6"/>
                <w:sz w:val="26"/>
                <w:szCs w:val="26"/>
              </w:rPr>
            </w:pPr>
            <w:r>
              <w:rPr>
                <w:sz w:val="26"/>
                <w:szCs w:val="26"/>
              </w:rPr>
              <w:pict>
                <v:line id="_x0000_s1027" style="position:absolute;z-index:251656704" from="66.05pt,.7pt" to="173.3pt,.7pt"/>
              </w:pict>
            </w:r>
            <w:r w:rsidR="008F5645" w:rsidRPr="00124E1F">
              <w:rPr>
                <w:spacing w:val="-6"/>
                <w:sz w:val="26"/>
                <w:szCs w:val="26"/>
              </w:rPr>
              <w:t xml:space="preserve">        </w:t>
            </w:r>
            <w:r w:rsidR="00DE5FB5">
              <w:rPr>
                <w:spacing w:val="-6"/>
                <w:sz w:val="26"/>
                <w:szCs w:val="26"/>
              </w:rPr>
              <w:t xml:space="preserve">                 </w:t>
            </w:r>
          </w:p>
          <w:p w:rsidR="008F5645" w:rsidRPr="00124E1F" w:rsidRDefault="009E1000" w:rsidP="00713BB4">
            <w:pPr>
              <w:jc w:val="center"/>
              <w:rPr>
                <w:spacing w:val="-6"/>
                <w:sz w:val="26"/>
                <w:szCs w:val="26"/>
              </w:rPr>
            </w:pPr>
            <w:r w:rsidRPr="00124E1F">
              <w:rPr>
                <w:spacing w:val="-6"/>
                <w:sz w:val="26"/>
                <w:szCs w:val="26"/>
              </w:rPr>
              <w:t xml:space="preserve">Số: </w:t>
            </w:r>
            <w:r w:rsidR="00713BB4">
              <w:rPr>
                <w:spacing w:val="-6"/>
                <w:sz w:val="26"/>
                <w:szCs w:val="26"/>
                <w:lang w:val="vi-VN"/>
              </w:rPr>
              <w:t xml:space="preserve">    </w:t>
            </w:r>
            <w:r w:rsidR="00713BB4">
              <w:rPr>
                <w:spacing w:val="-6"/>
                <w:sz w:val="26"/>
                <w:szCs w:val="26"/>
              </w:rPr>
              <w:t>/KH - LT</w:t>
            </w:r>
          </w:p>
          <w:p w:rsidR="008F5645" w:rsidRPr="00124E1F" w:rsidRDefault="008F5645">
            <w:pPr>
              <w:jc w:val="center"/>
              <w:rPr>
                <w:spacing w:val="-6"/>
                <w:sz w:val="26"/>
                <w:szCs w:val="26"/>
              </w:rPr>
            </w:pPr>
          </w:p>
        </w:tc>
        <w:tc>
          <w:tcPr>
            <w:tcW w:w="5356" w:type="dxa"/>
            <w:hideMark/>
          </w:tcPr>
          <w:p w:rsidR="008F5645" w:rsidRPr="00124E1F" w:rsidRDefault="008F5645" w:rsidP="00DE5FB5">
            <w:pPr>
              <w:ind w:right="-184"/>
              <w:rPr>
                <w:b/>
                <w:spacing w:val="-6"/>
                <w:sz w:val="26"/>
                <w:szCs w:val="26"/>
              </w:rPr>
            </w:pPr>
            <w:r w:rsidRPr="00124E1F">
              <w:rPr>
                <w:b/>
                <w:spacing w:val="-6"/>
                <w:sz w:val="26"/>
                <w:szCs w:val="26"/>
              </w:rPr>
              <w:t>CỘNG HÒA XÃ HỘI CHỦ NGHĨA VIỆT NAM</w:t>
            </w:r>
          </w:p>
          <w:p w:rsidR="008F5645" w:rsidRPr="00713BB4" w:rsidRDefault="008F5645">
            <w:pPr>
              <w:jc w:val="center"/>
              <w:rPr>
                <w:b/>
                <w:spacing w:val="-6"/>
                <w:sz w:val="26"/>
                <w:szCs w:val="26"/>
              </w:rPr>
            </w:pPr>
            <w:r w:rsidRPr="00124E1F">
              <w:rPr>
                <w:spacing w:val="-6"/>
                <w:sz w:val="26"/>
                <w:szCs w:val="26"/>
              </w:rPr>
              <w:t xml:space="preserve">  </w:t>
            </w:r>
            <w:r w:rsidR="000933D0">
              <w:rPr>
                <w:spacing w:val="-6"/>
                <w:sz w:val="26"/>
                <w:szCs w:val="26"/>
              </w:rPr>
              <w:t xml:space="preserve"> </w:t>
            </w:r>
            <w:r w:rsidR="00DE5FB5">
              <w:rPr>
                <w:spacing w:val="-6"/>
                <w:sz w:val="26"/>
                <w:szCs w:val="26"/>
                <w:lang w:val="vi-VN"/>
              </w:rPr>
              <w:t xml:space="preserve"> </w:t>
            </w:r>
            <w:r w:rsidRPr="00713BB4">
              <w:rPr>
                <w:b/>
                <w:spacing w:val="-6"/>
                <w:sz w:val="26"/>
                <w:szCs w:val="26"/>
              </w:rPr>
              <w:t>Độc lập - Tự do - Hạnh phúc</w:t>
            </w:r>
          </w:p>
          <w:p w:rsidR="00702A6A" w:rsidRDefault="00702A6A" w:rsidP="00713BB4">
            <w:pPr>
              <w:rPr>
                <w:spacing w:val="-6"/>
                <w:sz w:val="26"/>
                <w:szCs w:val="26"/>
              </w:rPr>
            </w:pPr>
            <w:r>
              <w:rPr>
                <w:sz w:val="26"/>
                <w:szCs w:val="26"/>
              </w:rPr>
              <w:pict>
                <v:line id="_x0000_s1026" style="position:absolute;z-index:251657728" from="61.05pt,1.55pt" to="208.8pt,1.55pt"/>
              </w:pict>
            </w:r>
          </w:p>
          <w:p w:rsidR="008F5645" w:rsidRPr="00702A6A" w:rsidRDefault="00702A6A" w:rsidP="00713BB4">
            <w:pPr>
              <w:rPr>
                <w:i/>
                <w:spacing w:val="-6"/>
                <w:sz w:val="26"/>
                <w:szCs w:val="26"/>
              </w:rPr>
            </w:pPr>
            <w:r>
              <w:rPr>
                <w:spacing w:val="-6"/>
                <w:sz w:val="26"/>
                <w:szCs w:val="26"/>
              </w:rPr>
              <w:t xml:space="preserve">                     </w:t>
            </w:r>
            <w:r w:rsidRPr="00702A6A">
              <w:rPr>
                <w:i/>
                <w:spacing w:val="-6"/>
                <w:sz w:val="26"/>
                <w:szCs w:val="26"/>
              </w:rPr>
              <w:t xml:space="preserve">Trà Nam, ngày  </w:t>
            </w:r>
            <w:r>
              <w:rPr>
                <w:i/>
                <w:spacing w:val="-6"/>
                <w:sz w:val="26"/>
                <w:szCs w:val="26"/>
              </w:rPr>
              <w:t xml:space="preserve">   </w:t>
            </w:r>
            <w:r w:rsidRPr="00702A6A">
              <w:rPr>
                <w:i/>
                <w:spacing w:val="-6"/>
                <w:sz w:val="26"/>
                <w:szCs w:val="26"/>
              </w:rPr>
              <w:t xml:space="preserve"> tháng 10 năm 2022</w:t>
            </w:r>
          </w:p>
        </w:tc>
      </w:tr>
      <w:tr w:rsidR="008F5645" w:rsidRPr="00124E1F" w:rsidTr="00702A6A">
        <w:trPr>
          <w:trHeight w:val="80"/>
        </w:trPr>
        <w:tc>
          <w:tcPr>
            <w:tcW w:w="5152" w:type="dxa"/>
          </w:tcPr>
          <w:p w:rsidR="008F5645" w:rsidRPr="00124E1F" w:rsidRDefault="008F5645">
            <w:pPr>
              <w:jc w:val="center"/>
              <w:rPr>
                <w:sz w:val="26"/>
                <w:szCs w:val="26"/>
              </w:rPr>
            </w:pPr>
          </w:p>
        </w:tc>
        <w:tc>
          <w:tcPr>
            <w:tcW w:w="5356" w:type="dxa"/>
            <w:hideMark/>
          </w:tcPr>
          <w:p w:rsidR="008F5645" w:rsidRPr="00DE5FB5" w:rsidRDefault="00702A6A" w:rsidP="00702A6A">
            <w:pPr>
              <w:rPr>
                <w:i/>
                <w:sz w:val="26"/>
                <w:szCs w:val="26"/>
                <w:lang w:val="vi-VN"/>
              </w:rPr>
            </w:pPr>
            <w:r>
              <w:rPr>
                <w:i/>
                <w:sz w:val="26"/>
                <w:szCs w:val="26"/>
              </w:rPr>
              <w:t xml:space="preserve">                 </w:t>
            </w:r>
          </w:p>
        </w:tc>
      </w:tr>
      <w:tr w:rsidR="008F5645" w:rsidRPr="00124E1F" w:rsidTr="00DE5FB5">
        <w:trPr>
          <w:trHeight w:val="270"/>
        </w:trPr>
        <w:tc>
          <w:tcPr>
            <w:tcW w:w="5152" w:type="dxa"/>
          </w:tcPr>
          <w:p w:rsidR="008F5645" w:rsidRPr="00124E1F" w:rsidRDefault="008F5645" w:rsidP="00702A6A">
            <w:pPr>
              <w:rPr>
                <w:sz w:val="26"/>
                <w:szCs w:val="26"/>
              </w:rPr>
            </w:pPr>
          </w:p>
        </w:tc>
        <w:tc>
          <w:tcPr>
            <w:tcW w:w="5356" w:type="dxa"/>
          </w:tcPr>
          <w:p w:rsidR="008F5645" w:rsidRPr="00124E1F" w:rsidRDefault="008F5645">
            <w:pPr>
              <w:jc w:val="center"/>
              <w:rPr>
                <w:i/>
                <w:sz w:val="26"/>
                <w:szCs w:val="26"/>
              </w:rPr>
            </w:pPr>
          </w:p>
        </w:tc>
      </w:tr>
    </w:tbl>
    <w:p w:rsidR="008F5645" w:rsidRPr="00713BB4" w:rsidRDefault="008F5645" w:rsidP="00702A6A">
      <w:pPr>
        <w:jc w:val="center"/>
        <w:rPr>
          <w:b/>
          <w:sz w:val="28"/>
          <w:szCs w:val="28"/>
        </w:rPr>
      </w:pPr>
      <w:bookmarkStart w:id="0" w:name="_GoBack"/>
      <w:bookmarkEnd w:id="0"/>
      <w:r w:rsidRPr="00713BB4">
        <w:rPr>
          <w:b/>
          <w:sz w:val="28"/>
          <w:szCs w:val="28"/>
        </w:rPr>
        <w:t>KẾ HOẠCH</w:t>
      </w:r>
    </w:p>
    <w:p w:rsidR="00124E1F" w:rsidRPr="00DE5FB5" w:rsidRDefault="00724C62" w:rsidP="00124E1F">
      <w:pPr>
        <w:jc w:val="center"/>
        <w:rPr>
          <w:b/>
          <w:sz w:val="28"/>
          <w:szCs w:val="28"/>
        </w:rPr>
      </w:pPr>
      <w:r w:rsidRPr="00DE5FB5">
        <w:rPr>
          <w:b/>
          <w:sz w:val="28"/>
          <w:szCs w:val="28"/>
        </w:rPr>
        <w:t xml:space="preserve"> </w:t>
      </w:r>
      <w:r w:rsidR="008F5645" w:rsidRPr="00DE5FB5">
        <w:rPr>
          <w:b/>
          <w:sz w:val="28"/>
          <w:szCs w:val="28"/>
        </w:rPr>
        <w:t xml:space="preserve">BỒI DƯỠNG </w:t>
      </w:r>
      <w:r w:rsidR="000A5957" w:rsidRPr="00DE5FB5">
        <w:rPr>
          <w:b/>
          <w:sz w:val="28"/>
          <w:szCs w:val="28"/>
        </w:rPr>
        <w:t>THƯỜNG XUYÊN</w:t>
      </w:r>
      <w:r w:rsidR="00124E1F" w:rsidRPr="00DE5FB5">
        <w:rPr>
          <w:b/>
          <w:sz w:val="28"/>
          <w:szCs w:val="28"/>
        </w:rPr>
        <w:t xml:space="preserve"> CBQL, GIÁO VIÊN</w:t>
      </w:r>
    </w:p>
    <w:p w:rsidR="008F5645" w:rsidRPr="00DE5FB5" w:rsidRDefault="00872528" w:rsidP="00124E1F">
      <w:pPr>
        <w:jc w:val="center"/>
        <w:rPr>
          <w:b/>
          <w:sz w:val="28"/>
          <w:szCs w:val="28"/>
        </w:rPr>
      </w:pPr>
      <w:r w:rsidRPr="00DE5FB5">
        <w:rPr>
          <w:b/>
          <w:sz w:val="28"/>
          <w:szCs w:val="28"/>
        </w:rPr>
        <w:t xml:space="preserve">  </w:t>
      </w:r>
      <w:r w:rsidR="00713BB4">
        <w:rPr>
          <w:b/>
          <w:sz w:val="28"/>
          <w:szCs w:val="28"/>
        </w:rPr>
        <w:t>NĂM HỌC 2022</w:t>
      </w:r>
      <w:r w:rsidR="000A5957" w:rsidRPr="00DE5FB5">
        <w:rPr>
          <w:b/>
          <w:sz w:val="28"/>
          <w:szCs w:val="28"/>
        </w:rPr>
        <w:t xml:space="preserve"> - 2020</w:t>
      </w:r>
      <w:r w:rsidR="00713BB4">
        <w:rPr>
          <w:b/>
          <w:sz w:val="28"/>
          <w:szCs w:val="28"/>
        </w:rPr>
        <w:t>3</w:t>
      </w:r>
      <w:r w:rsidR="000A5957" w:rsidRPr="00DE5FB5">
        <w:rPr>
          <w:b/>
          <w:sz w:val="28"/>
          <w:szCs w:val="28"/>
        </w:rPr>
        <w:t xml:space="preserve"> </w:t>
      </w:r>
    </w:p>
    <w:p w:rsidR="008F5645" w:rsidRPr="000137A7" w:rsidRDefault="001848B4" w:rsidP="000137A7">
      <w:pPr>
        <w:rPr>
          <w:b/>
          <w:sz w:val="26"/>
          <w:szCs w:val="26"/>
        </w:rPr>
      </w:pPr>
      <w:r>
        <w:rPr>
          <w:sz w:val="26"/>
          <w:szCs w:val="26"/>
        </w:rPr>
        <w:pict>
          <v:line id="_x0000_s1028" style="position:absolute;z-index:251658752" from="181.5pt,1.05pt" to="325.5pt,1.05pt"/>
        </w:pict>
      </w:r>
    </w:p>
    <w:p w:rsidR="000137A7" w:rsidRPr="000137A7" w:rsidRDefault="008F5645" w:rsidP="008F5645">
      <w:pPr>
        <w:spacing w:before="60"/>
        <w:ind w:firstLine="720"/>
        <w:jc w:val="both"/>
        <w:rPr>
          <w:i/>
          <w:sz w:val="28"/>
          <w:szCs w:val="28"/>
        </w:rPr>
      </w:pPr>
      <w:r w:rsidRPr="000137A7">
        <w:rPr>
          <w:i/>
          <w:sz w:val="28"/>
          <w:szCs w:val="28"/>
        </w:rPr>
        <w:t xml:space="preserve"> </w:t>
      </w:r>
      <w:r w:rsidR="000137A7" w:rsidRPr="000137A7">
        <w:rPr>
          <w:i/>
          <w:sz w:val="28"/>
          <w:szCs w:val="28"/>
        </w:rPr>
        <w:t xml:space="preserve">Căn cứ Thông tư số 17/2019/TT-BGDĐT ngày 01/11/2019 của Bộ Giáo dục và Đào tạo Ban hành Chương trình bồi dưỡng thường xuyên giáo viên cơ sở giáo dục phổ thông; </w:t>
      </w:r>
    </w:p>
    <w:p w:rsidR="000137A7" w:rsidRPr="000137A7" w:rsidRDefault="000137A7" w:rsidP="008F5645">
      <w:pPr>
        <w:spacing w:before="60"/>
        <w:ind w:firstLine="720"/>
        <w:jc w:val="both"/>
        <w:rPr>
          <w:i/>
          <w:sz w:val="28"/>
          <w:szCs w:val="28"/>
        </w:rPr>
      </w:pPr>
      <w:r w:rsidRPr="000137A7">
        <w:rPr>
          <w:i/>
          <w:sz w:val="28"/>
          <w:szCs w:val="28"/>
        </w:rPr>
        <w:t xml:space="preserve">Căn cứ Thông tư số 18/2019/TT-BGDĐT ngày 01/11/2019 của Bộ Giáo dục và Đào tạo Ban hành Chương trình bồi dưỡng thường xuyên cán bộ quản lý cơ sở giáo dục phổ thông; </w:t>
      </w:r>
    </w:p>
    <w:p w:rsidR="000137A7" w:rsidRPr="000137A7" w:rsidRDefault="000137A7" w:rsidP="008F5645">
      <w:pPr>
        <w:spacing w:before="60"/>
        <w:ind w:firstLine="720"/>
        <w:jc w:val="both"/>
        <w:rPr>
          <w:i/>
          <w:sz w:val="28"/>
          <w:szCs w:val="28"/>
        </w:rPr>
      </w:pPr>
      <w:r w:rsidRPr="000137A7">
        <w:rPr>
          <w:i/>
          <w:sz w:val="28"/>
          <w:szCs w:val="28"/>
        </w:rPr>
        <w:t>Căn cứ Thông tư số 19/2019/TT-BGDĐT ngày 12/11/2019 của Bộ Giáo dục và Đào tạo Ban hành Quy chế bồi dưỡng thường xuyên giáo viên, cán bộ quản lý cơ sở giáo dục mầm non, cơ sở giáo dục phổ thông và giáo viên trung tâm giáo dục thường xuyên;</w:t>
      </w:r>
    </w:p>
    <w:p w:rsidR="000137A7" w:rsidRPr="000137A7" w:rsidRDefault="000137A7" w:rsidP="000137A7">
      <w:pPr>
        <w:pStyle w:val="BodyText"/>
        <w:tabs>
          <w:tab w:val="left" w:pos="180"/>
          <w:tab w:val="left" w:pos="270"/>
          <w:tab w:val="left" w:pos="10170"/>
          <w:tab w:val="left" w:pos="10440"/>
        </w:tabs>
        <w:spacing w:after="0" w:line="360" w:lineRule="exact"/>
        <w:ind w:firstLine="709"/>
        <w:jc w:val="both"/>
        <w:rPr>
          <w:rFonts w:ascii="Times New Roman" w:hAnsi="Times New Roman"/>
          <w:i/>
          <w:iCs/>
          <w:spacing w:val="6"/>
          <w:sz w:val="28"/>
          <w:szCs w:val="28"/>
        </w:rPr>
      </w:pPr>
      <w:r>
        <w:rPr>
          <w:rFonts w:ascii="Times New Roman" w:hAnsi="Times New Roman"/>
          <w:i/>
          <w:iCs/>
          <w:sz w:val="28"/>
          <w:szCs w:val="28"/>
        </w:rPr>
        <w:t>Căn cứ c</w:t>
      </w:r>
      <w:r w:rsidRPr="000137A7">
        <w:rPr>
          <w:rFonts w:ascii="Times New Roman" w:hAnsi="Times New Roman"/>
          <w:i/>
          <w:iCs/>
          <w:sz w:val="28"/>
          <w:szCs w:val="28"/>
        </w:rPr>
        <w:t xml:space="preserve">ông văn </w:t>
      </w:r>
      <w:r w:rsidRPr="000137A7">
        <w:rPr>
          <w:rFonts w:ascii="Times New Roman" w:hAnsi="Times New Roman"/>
          <w:i/>
          <w:iCs/>
          <w:spacing w:val="2"/>
          <w:sz w:val="28"/>
          <w:szCs w:val="28"/>
        </w:rPr>
        <w:t xml:space="preserve">342 /PGDĐT </w:t>
      </w:r>
      <w:r w:rsidRPr="000137A7">
        <w:rPr>
          <w:rFonts w:ascii="Times New Roman" w:hAnsi="Times New Roman"/>
          <w:i/>
          <w:iCs/>
          <w:sz w:val="28"/>
          <w:szCs w:val="28"/>
        </w:rPr>
        <w:t xml:space="preserve">ngày </w:t>
      </w:r>
      <w:r w:rsidRPr="000137A7">
        <w:rPr>
          <w:rFonts w:ascii="Times New Roman" w:hAnsi="Times New Roman"/>
          <w:i/>
          <w:iCs/>
          <w:spacing w:val="3"/>
          <w:sz w:val="28"/>
          <w:szCs w:val="28"/>
        </w:rPr>
        <w:t xml:space="preserve">12 </w:t>
      </w:r>
      <w:r w:rsidRPr="000137A7">
        <w:rPr>
          <w:rFonts w:ascii="Times New Roman" w:hAnsi="Times New Roman"/>
          <w:i/>
          <w:iCs/>
          <w:spacing w:val="4"/>
          <w:sz w:val="28"/>
          <w:szCs w:val="28"/>
        </w:rPr>
        <w:t xml:space="preserve">tháng </w:t>
      </w:r>
      <w:r w:rsidRPr="000137A7">
        <w:rPr>
          <w:rFonts w:ascii="Times New Roman" w:hAnsi="Times New Roman"/>
          <w:i/>
          <w:iCs/>
          <w:sz w:val="28"/>
          <w:szCs w:val="28"/>
        </w:rPr>
        <w:t xml:space="preserve">09 năm </w:t>
      </w:r>
      <w:r w:rsidRPr="000137A7">
        <w:rPr>
          <w:rFonts w:ascii="Times New Roman" w:hAnsi="Times New Roman"/>
          <w:i/>
          <w:iCs/>
          <w:spacing w:val="5"/>
          <w:sz w:val="28"/>
          <w:szCs w:val="28"/>
        </w:rPr>
        <w:t xml:space="preserve">2022 </w:t>
      </w:r>
      <w:r w:rsidRPr="000137A7">
        <w:rPr>
          <w:rFonts w:ascii="Times New Roman" w:hAnsi="Times New Roman"/>
          <w:i/>
          <w:iCs/>
          <w:sz w:val="28"/>
          <w:szCs w:val="28"/>
        </w:rPr>
        <w:t xml:space="preserve">của </w:t>
      </w:r>
      <w:r w:rsidRPr="000137A7">
        <w:rPr>
          <w:rFonts w:ascii="Times New Roman" w:hAnsi="Times New Roman"/>
          <w:i/>
          <w:iCs/>
          <w:spacing w:val="-3"/>
          <w:sz w:val="28"/>
          <w:szCs w:val="28"/>
        </w:rPr>
        <w:t>Phòng GD</w:t>
      </w:r>
      <w:r w:rsidRPr="000137A7">
        <w:rPr>
          <w:rFonts w:ascii="Times New Roman" w:hAnsi="Times New Roman"/>
          <w:i/>
          <w:iCs/>
          <w:sz w:val="28"/>
          <w:szCs w:val="28"/>
        </w:rPr>
        <w:t xml:space="preserve">ĐT </w:t>
      </w:r>
      <w:r w:rsidRPr="000137A7">
        <w:rPr>
          <w:rFonts w:ascii="Times New Roman" w:hAnsi="Times New Roman"/>
          <w:i/>
          <w:iCs/>
          <w:spacing w:val="-2"/>
          <w:sz w:val="28"/>
          <w:szCs w:val="28"/>
        </w:rPr>
        <w:t xml:space="preserve">huyện Nam Trà My </w:t>
      </w:r>
      <w:r w:rsidRPr="000137A7">
        <w:rPr>
          <w:rFonts w:ascii="Times New Roman" w:hAnsi="Times New Roman"/>
          <w:i/>
          <w:iCs/>
          <w:spacing w:val="-12"/>
          <w:sz w:val="28"/>
          <w:szCs w:val="28"/>
        </w:rPr>
        <w:t xml:space="preserve">về </w:t>
      </w:r>
      <w:r w:rsidRPr="000137A7">
        <w:rPr>
          <w:rFonts w:ascii="Times New Roman" w:hAnsi="Times New Roman"/>
          <w:i/>
          <w:iCs/>
          <w:spacing w:val="-4"/>
          <w:sz w:val="28"/>
          <w:szCs w:val="28"/>
        </w:rPr>
        <w:t xml:space="preserve">việc </w:t>
      </w:r>
      <w:r w:rsidRPr="000137A7">
        <w:rPr>
          <w:rFonts w:ascii="Times New Roman" w:hAnsi="Times New Roman"/>
          <w:i/>
          <w:iCs/>
          <w:spacing w:val="2"/>
          <w:sz w:val="28"/>
          <w:szCs w:val="28"/>
        </w:rPr>
        <w:t xml:space="preserve">Hướng </w:t>
      </w:r>
      <w:r w:rsidRPr="000137A7">
        <w:rPr>
          <w:rFonts w:ascii="Times New Roman" w:hAnsi="Times New Roman"/>
          <w:i/>
          <w:iCs/>
          <w:sz w:val="28"/>
          <w:szCs w:val="28"/>
        </w:rPr>
        <w:t>dẫn thực hiện nhiệm vụ năm học cấp tiểu học</w:t>
      </w:r>
      <w:r w:rsidRPr="000137A7">
        <w:rPr>
          <w:rFonts w:ascii="Times New Roman" w:hAnsi="Times New Roman"/>
          <w:i/>
          <w:iCs/>
          <w:spacing w:val="6"/>
          <w:sz w:val="28"/>
          <w:szCs w:val="28"/>
        </w:rPr>
        <w:t>;</w:t>
      </w:r>
    </w:p>
    <w:p w:rsidR="000137A7" w:rsidRPr="000137A7" w:rsidRDefault="000137A7" w:rsidP="000137A7">
      <w:pPr>
        <w:spacing w:line="360" w:lineRule="exact"/>
        <w:ind w:firstLine="720"/>
        <w:jc w:val="both"/>
        <w:rPr>
          <w:i/>
          <w:sz w:val="28"/>
          <w:szCs w:val="28"/>
        </w:rPr>
      </w:pPr>
      <w:r>
        <w:rPr>
          <w:i/>
          <w:sz w:val="28"/>
          <w:szCs w:val="28"/>
        </w:rPr>
        <w:t>Căn cứ c</w:t>
      </w:r>
      <w:r w:rsidRPr="000137A7">
        <w:rPr>
          <w:i/>
          <w:sz w:val="28"/>
          <w:szCs w:val="28"/>
        </w:rPr>
        <w:t>ông văn số 299/PGDĐT-THCS  ngày 10 tháng 8 năm 2022 của Phòng Giáo dục và Đào tạo Nam Trà My về việc triển khai thực hiện chương trình giáo dục trung học năm học 2022-2023;</w:t>
      </w:r>
    </w:p>
    <w:p w:rsidR="008F5645" w:rsidRPr="000137A7" w:rsidRDefault="008F5645" w:rsidP="008F5645">
      <w:pPr>
        <w:spacing w:before="60"/>
        <w:ind w:firstLine="720"/>
        <w:jc w:val="both"/>
        <w:rPr>
          <w:i/>
          <w:spacing w:val="-4"/>
          <w:sz w:val="28"/>
          <w:szCs w:val="28"/>
        </w:rPr>
      </w:pPr>
      <w:r w:rsidRPr="000137A7">
        <w:rPr>
          <w:i/>
          <w:spacing w:val="-4"/>
          <w:sz w:val="28"/>
          <w:szCs w:val="28"/>
        </w:rPr>
        <w:t xml:space="preserve">Trường PTDTBT TH-THCS Long Túc xây dựng kế hoạch </w:t>
      </w:r>
      <w:r w:rsidRPr="000137A7">
        <w:rPr>
          <w:bCs/>
          <w:i/>
          <w:spacing w:val="-4"/>
          <w:sz w:val="28"/>
          <w:szCs w:val="28"/>
        </w:rPr>
        <w:t xml:space="preserve">bồi dưỡng thường xuyên </w:t>
      </w:r>
      <w:r w:rsidR="00872528" w:rsidRPr="000137A7">
        <w:rPr>
          <w:bCs/>
          <w:i/>
          <w:spacing w:val="-4"/>
          <w:sz w:val="28"/>
          <w:szCs w:val="28"/>
        </w:rPr>
        <w:t xml:space="preserve">CBQL, </w:t>
      </w:r>
      <w:r w:rsidRPr="000137A7">
        <w:rPr>
          <w:i/>
          <w:spacing w:val="-4"/>
          <w:sz w:val="28"/>
          <w:szCs w:val="28"/>
        </w:rPr>
        <w:t xml:space="preserve">giáo viên </w:t>
      </w:r>
      <w:r w:rsidR="00DE5FB5" w:rsidRPr="000137A7">
        <w:rPr>
          <w:bCs/>
          <w:i/>
          <w:spacing w:val="-4"/>
          <w:sz w:val="28"/>
          <w:szCs w:val="28"/>
        </w:rPr>
        <w:t xml:space="preserve">năm học </w:t>
      </w:r>
      <w:r w:rsidR="000137A7">
        <w:rPr>
          <w:bCs/>
          <w:i/>
          <w:spacing w:val="-4"/>
          <w:sz w:val="28"/>
          <w:szCs w:val="28"/>
        </w:rPr>
        <w:t>2022-2023</w:t>
      </w:r>
      <w:r w:rsidRPr="000137A7">
        <w:rPr>
          <w:bCs/>
          <w:i/>
          <w:spacing w:val="-4"/>
          <w:sz w:val="28"/>
          <w:szCs w:val="28"/>
        </w:rPr>
        <w:t xml:space="preserve"> như sau:</w:t>
      </w:r>
    </w:p>
    <w:p w:rsidR="005B013A" w:rsidRDefault="005B013A" w:rsidP="008F5645">
      <w:pPr>
        <w:spacing w:before="60"/>
        <w:ind w:firstLine="720"/>
        <w:rPr>
          <w:b/>
          <w:sz w:val="28"/>
          <w:szCs w:val="28"/>
        </w:rPr>
      </w:pPr>
    </w:p>
    <w:p w:rsidR="008F5645" w:rsidRPr="000137A7" w:rsidRDefault="00CF0536" w:rsidP="008F5645">
      <w:pPr>
        <w:spacing w:before="60"/>
        <w:ind w:firstLine="720"/>
        <w:rPr>
          <w:b/>
          <w:sz w:val="28"/>
          <w:szCs w:val="28"/>
        </w:rPr>
      </w:pPr>
      <w:r w:rsidRPr="000137A7">
        <w:rPr>
          <w:b/>
          <w:sz w:val="28"/>
          <w:szCs w:val="28"/>
        </w:rPr>
        <w:t xml:space="preserve">I. Mục đích của bồi dưỡng </w:t>
      </w:r>
      <w:r w:rsidR="005B013A">
        <w:rPr>
          <w:b/>
          <w:sz w:val="28"/>
          <w:szCs w:val="28"/>
        </w:rPr>
        <w:t>thường xuyên</w:t>
      </w:r>
    </w:p>
    <w:p w:rsidR="008F5645" w:rsidRPr="000137A7" w:rsidRDefault="008F5645" w:rsidP="008F5645">
      <w:pPr>
        <w:spacing w:before="60"/>
        <w:ind w:firstLine="720"/>
        <w:jc w:val="both"/>
        <w:rPr>
          <w:sz w:val="28"/>
          <w:szCs w:val="28"/>
        </w:rPr>
      </w:pPr>
      <w:r w:rsidRPr="000137A7">
        <w:rPr>
          <w:sz w:val="28"/>
          <w:szCs w:val="28"/>
        </w:rPr>
        <w:t>1. Giáo viên học tập bồi dưỡng thường xuyên để cập nhật kiến thức về chí</w:t>
      </w:r>
      <w:r w:rsidR="00872528" w:rsidRPr="000137A7">
        <w:rPr>
          <w:sz w:val="28"/>
          <w:szCs w:val="28"/>
        </w:rPr>
        <w:t xml:space="preserve">nh trị, kinh tế </w:t>
      </w:r>
      <w:r w:rsidRPr="000137A7">
        <w:rPr>
          <w:sz w:val="28"/>
          <w:szCs w:val="28"/>
        </w:rPr>
        <w:t>- xã hội, bồi dưỡng phẩm chất chính trị, đạo đức nghề nghiệp, phát triển năng lực dạy học, năng lực giáo dục và những năng lực khác theo yêu cầu của Chuẩn nghề nghiệp giáo viên, yêu cầu nhiệm vụ năm học, yêu cầu đổi mới và nâng cao chất lượng giáo dục.</w:t>
      </w:r>
    </w:p>
    <w:p w:rsidR="008F5645" w:rsidRPr="000137A7" w:rsidRDefault="008F5645" w:rsidP="008F5645">
      <w:pPr>
        <w:spacing w:before="60"/>
        <w:ind w:firstLine="720"/>
        <w:jc w:val="both"/>
        <w:rPr>
          <w:sz w:val="28"/>
          <w:szCs w:val="28"/>
        </w:rPr>
      </w:pPr>
      <w:r w:rsidRPr="000137A7">
        <w:rPr>
          <w:sz w:val="28"/>
          <w:szCs w:val="28"/>
        </w:rPr>
        <w:t>2. Phát triển năng lực tự học, tự bồi dưỡng của giáo viên; năng lực tự đánh giá hiệu quả bồi dưỡng thường xuyên; năng lực tổ chức, quản lý hoạt động tự học, tự bồi dưỡng giáo viên của nhà trường.</w:t>
      </w:r>
    </w:p>
    <w:p w:rsidR="008F5645" w:rsidRPr="000137A7" w:rsidRDefault="008F5645" w:rsidP="008F5645">
      <w:pPr>
        <w:spacing w:before="60" w:after="60"/>
        <w:ind w:firstLine="720"/>
        <w:jc w:val="both"/>
        <w:rPr>
          <w:sz w:val="28"/>
          <w:szCs w:val="28"/>
        </w:rPr>
      </w:pPr>
      <w:r w:rsidRPr="000137A7">
        <w:rPr>
          <w:sz w:val="28"/>
          <w:szCs w:val="28"/>
        </w:rPr>
        <w:lastRenderedPageBreak/>
        <w:t>3. Bồi dưỡng thường xuyên làm cho đội ngũ cán bộ quản lý giáo dục và giáo viên hướng tới đạt chuẩn quy định.</w:t>
      </w:r>
    </w:p>
    <w:p w:rsidR="008F5645" w:rsidRPr="005B013A" w:rsidRDefault="008F5645" w:rsidP="008F5645">
      <w:pPr>
        <w:tabs>
          <w:tab w:val="left" w:pos="0"/>
        </w:tabs>
        <w:spacing w:before="60"/>
        <w:jc w:val="both"/>
        <w:rPr>
          <w:b/>
          <w:sz w:val="28"/>
          <w:szCs w:val="28"/>
        </w:rPr>
      </w:pPr>
      <w:r w:rsidRPr="000137A7">
        <w:rPr>
          <w:b/>
          <w:sz w:val="28"/>
          <w:szCs w:val="28"/>
        </w:rPr>
        <w:tab/>
      </w:r>
      <w:r w:rsidR="005B013A">
        <w:rPr>
          <w:b/>
          <w:sz w:val="28"/>
          <w:szCs w:val="28"/>
        </w:rPr>
        <w:t>II. Đối tượng bồi dưỡng</w:t>
      </w:r>
    </w:p>
    <w:p w:rsidR="008F5645" w:rsidRPr="000137A7" w:rsidRDefault="008F5645" w:rsidP="008F5645">
      <w:pPr>
        <w:spacing w:before="60"/>
        <w:ind w:firstLine="720"/>
        <w:jc w:val="both"/>
        <w:rPr>
          <w:sz w:val="28"/>
          <w:szCs w:val="28"/>
        </w:rPr>
      </w:pPr>
      <w:r w:rsidRPr="000137A7">
        <w:rPr>
          <w:sz w:val="28"/>
          <w:szCs w:val="28"/>
        </w:rPr>
        <w:t xml:space="preserve">Tất cả </w:t>
      </w:r>
      <w:r w:rsidRPr="000137A7">
        <w:rPr>
          <w:sz w:val="28"/>
          <w:szCs w:val="28"/>
          <w:lang w:val="vi-VN"/>
        </w:rPr>
        <w:t>cán bộ quản lí</w:t>
      </w:r>
      <w:r w:rsidRPr="000137A7">
        <w:rPr>
          <w:sz w:val="28"/>
          <w:szCs w:val="28"/>
        </w:rPr>
        <w:t>, giáo viên đang công tác, giảng d</w:t>
      </w:r>
      <w:r w:rsidR="000137A7">
        <w:rPr>
          <w:sz w:val="28"/>
          <w:szCs w:val="28"/>
        </w:rPr>
        <w:t>ạy tại trường trong năm học 2022-2023</w:t>
      </w:r>
      <w:r w:rsidRPr="000137A7">
        <w:rPr>
          <w:i/>
          <w:sz w:val="28"/>
          <w:szCs w:val="28"/>
        </w:rPr>
        <w:t>.</w:t>
      </w:r>
      <w:r w:rsidRPr="000137A7">
        <w:rPr>
          <w:sz w:val="28"/>
          <w:szCs w:val="28"/>
        </w:rPr>
        <w:t xml:space="preserve"> </w:t>
      </w:r>
    </w:p>
    <w:p w:rsidR="00B14EA6" w:rsidRDefault="008F5645" w:rsidP="00B14EA6">
      <w:pPr>
        <w:pStyle w:val="NormalWeb"/>
        <w:spacing w:before="60" w:beforeAutospacing="0" w:after="0" w:afterAutospacing="0"/>
        <w:jc w:val="both"/>
        <w:rPr>
          <w:rFonts w:ascii="Times New Roman" w:hAnsi="Times New Roman"/>
          <w:b/>
          <w:sz w:val="28"/>
          <w:szCs w:val="28"/>
        </w:rPr>
      </w:pPr>
      <w:r w:rsidRPr="000137A7">
        <w:rPr>
          <w:rFonts w:ascii="Times New Roman" w:hAnsi="Times New Roman"/>
          <w:b/>
          <w:sz w:val="28"/>
          <w:szCs w:val="28"/>
        </w:rPr>
        <w:tab/>
      </w:r>
      <w:r w:rsidRPr="000137A7">
        <w:rPr>
          <w:rFonts w:ascii="Times New Roman" w:hAnsi="Times New Roman"/>
          <w:b/>
          <w:sz w:val="28"/>
          <w:szCs w:val="28"/>
          <w:lang w:val="vi-VN"/>
        </w:rPr>
        <w:t>III. N</w:t>
      </w:r>
      <w:r w:rsidR="004E0F60">
        <w:rPr>
          <w:rFonts w:ascii="Times New Roman" w:hAnsi="Times New Roman"/>
          <w:b/>
          <w:sz w:val="28"/>
          <w:szCs w:val="28"/>
        </w:rPr>
        <w:t>ội dung, thời lượng bồi dưỡng</w:t>
      </w:r>
    </w:p>
    <w:p w:rsidR="00B14EA6" w:rsidRDefault="00B14EA6" w:rsidP="00B14EA6">
      <w:pPr>
        <w:pStyle w:val="NormalWeb"/>
        <w:spacing w:before="60" w:beforeAutospacing="0" w:after="0" w:afterAutospacing="0"/>
        <w:jc w:val="both"/>
        <w:rPr>
          <w:rFonts w:ascii="Times New Roman" w:hAnsi="Times New Roman"/>
          <w:b/>
          <w:sz w:val="28"/>
          <w:szCs w:val="28"/>
        </w:rPr>
      </w:pPr>
      <w:r>
        <w:rPr>
          <w:rFonts w:ascii="Times New Roman" w:hAnsi="Times New Roman"/>
          <w:b/>
          <w:sz w:val="28"/>
          <w:szCs w:val="28"/>
        </w:rPr>
        <w:tab/>
        <w:t>1. Đối với cấp THCS</w:t>
      </w:r>
    </w:p>
    <w:p w:rsidR="00B14EA6" w:rsidRPr="00537729" w:rsidRDefault="00B14EA6" w:rsidP="00B14EA6">
      <w:pPr>
        <w:spacing w:before="60"/>
        <w:jc w:val="both"/>
        <w:rPr>
          <w:b/>
          <w:i/>
          <w:sz w:val="28"/>
          <w:szCs w:val="28"/>
        </w:rPr>
      </w:pPr>
      <w:r>
        <w:rPr>
          <w:b/>
          <w:sz w:val="28"/>
          <w:szCs w:val="28"/>
        </w:rPr>
        <w:tab/>
      </w:r>
      <w:r w:rsidRPr="00537729">
        <w:rPr>
          <w:b/>
          <w:i/>
          <w:sz w:val="28"/>
          <w:szCs w:val="28"/>
        </w:rPr>
        <w:t>1.1. Nội dung bồi dưỡng 1</w:t>
      </w:r>
      <w:r w:rsidR="00537729">
        <w:rPr>
          <w:b/>
          <w:i/>
          <w:sz w:val="28"/>
          <w:szCs w:val="28"/>
        </w:rPr>
        <w:t>:</w:t>
      </w:r>
    </w:p>
    <w:p w:rsidR="00B14EA6" w:rsidRPr="00B14EA6" w:rsidRDefault="00B14EA6" w:rsidP="00B14EA6">
      <w:pPr>
        <w:spacing w:before="60"/>
        <w:jc w:val="both"/>
        <w:rPr>
          <w:sz w:val="28"/>
          <w:szCs w:val="28"/>
        </w:rPr>
      </w:pPr>
      <w:r w:rsidRPr="00B14EA6">
        <w:rPr>
          <w:sz w:val="28"/>
          <w:szCs w:val="28"/>
        </w:rPr>
        <w:tab/>
        <w:t>- Đáp ứng yêu cầu thực hiện nhiệm vụ năm học.</w:t>
      </w:r>
    </w:p>
    <w:p w:rsidR="00B14EA6" w:rsidRPr="00B14EA6" w:rsidRDefault="00B14EA6" w:rsidP="00B14EA6">
      <w:pPr>
        <w:spacing w:before="60"/>
        <w:jc w:val="both"/>
        <w:rPr>
          <w:sz w:val="28"/>
          <w:szCs w:val="28"/>
        </w:rPr>
      </w:pPr>
      <w:r>
        <w:rPr>
          <w:sz w:val="28"/>
          <w:szCs w:val="28"/>
        </w:rPr>
        <w:tab/>
        <w:t>- Thời lượng: 40</w:t>
      </w:r>
      <w:r w:rsidRPr="00B14EA6">
        <w:rPr>
          <w:sz w:val="28"/>
          <w:szCs w:val="28"/>
        </w:rPr>
        <w:t xml:space="preserve"> tiết/năm học/giáo viên.</w:t>
      </w:r>
    </w:p>
    <w:p w:rsidR="00B14EA6" w:rsidRDefault="00B14EA6" w:rsidP="00B14EA6">
      <w:pPr>
        <w:spacing w:before="60"/>
        <w:jc w:val="both"/>
        <w:rPr>
          <w:sz w:val="28"/>
          <w:szCs w:val="28"/>
        </w:rPr>
      </w:pPr>
      <w:r w:rsidRPr="00B14EA6">
        <w:rPr>
          <w:sz w:val="28"/>
          <w:szCs w:val="28"/>
        </w:rPr>
        <w:tab/>
        <w:t xml:space="preserve">- Nội dung: </w:t>
      </w:r>
    </w:p>
    <w:p w:rsidR="00B14EA6" w:rsidRDefault="00B14EA6" w:rsidP="00B14EA6">
      <w:pPr>
        <w:spacing w:before="60"/>
        <w:ind w:firstLine="720"/>
        <w:jc w:val="both"/>
        <w:rPr>
          <w:sz w:val="28"/>
          <w:szCs w:val="28"/>
        </w:rPr>
      </w:pPr>
      <w:r>
        <w:rPr>
          <w:sz w:val="28"/>
          <w:szCs w:val="28"/>
        </w:rPr>
        <w:t xml:space="preserve">+ </w:t>
      </w:r>
      <w:r w:rsidRPr="00B14EA6">
        <w:rPr>
          <w:sz w:val="28"/>
          <w:szCs w:val="28"/>
        </w:rPr>
        <w:t>Do Bộ Giáo dục và Đào tạo qui định cụ thể từng năm học, bao gồm các nội dung bồi dưỡng về đường lối, chính sách phát triển giáo dục, chương trình sách giáo khoa, kiến thức các môn học, hoạt động giáo dục thuộc chương trình giáo dục.</w:t>
      </w:r>
    </w:p>
    <w:p w:rsidR="00B14EA6" w:rsidRDefault="00B14EA6" w:rsidP="00B14EA6">
      <w:pPr>
        <w:spacing w:before="60"/>
        <w:ind w:firstLine="720"/>
        <w:jc w:val="both"/>
        <w:rPr>
          <w:color w:val="000000"/>
          <w:sz w:val="28"/>
          <w:szCs w:val="28"/>
        </w:rPr>
      </w:pPr>
      <w:r>
        <w:rPr>
          <w:color w:val="000000"/>
          <w:sz w:val="28"/>
          <w:szCs w:val="28"/>
        </w:rPr>
        <w:t xml:space="preserve">+ </w:t>
      </w:r>
      <w:r w:rsidRPr="00B14EA6">
        <w:rPr>
          <w:color w:val="000000"/>
          <w:sz w:val="28"/>
          <w:szCs w:val="28"/>
        </w:rPr>
        <w:t>Bồi dưỡng cập nhật kiến thức, kỹ năng chuyên ngành đáp ứng yêu cầu thực</w:t>
      </w:r>
      <w:r w:rsidRPr="00B14EA6">
        <w:rPr>
          <w:color w:val="000000"/>
          <w:sz w:val="28"/>
          <w:szCs w:val="28"/>
        </w:rPr>
        <w:br/>
        <w:t>hiện nhiệm vụ năm học đối với giáo dục mầm non và phổ thông áp dụng trong cả</w:t>
      </w:r>
      <w:r w:rsidRPr="00B14EA6">
        <w:rPr>
          <w:color w:val="000000"/>
          <w:sz w:val="28"/>
          <w:szCs w:val="28"/>
        </w:rPr>
        <w:br/>
        <w:t>nước</w:t>
      </w:r>
      <w:r>
        <w:rPr>
          <w:color w:val="000000"/>
          <w:sz w:val="28"/>
          <w:szCs w:val="28"/>
        </w:rPr>
        <w:t>.</w:t>
      </w:r>
    </w:p>
    <w:p w:rsidR="00B14EA6" w:rsidRPr="00B14EA6" w:rsidRDefault="00B14EA6" w:rsidP="00B14EA6">
      <w:pPr>
        <w:spacing w:before="60"/>
        <w:ind w:firstLine="720"/>
        <w:jc w:val="both"/>
        <w:rPr>
          <w:color w:val="000000"/>
          <w:sz w:val="28"/>
          <w:szCs w:val="28"/>
        </w:rPr>
      </w:pPr>
      <w:r w:rsidRPr="00B14EA6">
        <w:rPr>
          <w:color w:val="000000"/>
          <w:sz w:val="28"/>
          <w:szCs w:val="28"/>
        </w:rPr>
        <w:t xml:space="preserve">+ </w:t>
      </w:r>
      <w:r>
        <w:rPr>
          <w:color w:val="000000"/>
          <w:sz w:val="28"/>
          <w:szCs w:val="28"/>
        </w:rPr>
        <w:t>Học tập và làm theo tư tưởng.</w:t>
      </w:r>
      <w:r w:rsidRPr="00B14EA6">
        <w:rPr>
          <w:color w:val="000000"/>
          <w:sz w:val="28"/>
          <w:szCs w:val="28"/>
        </w:rPr>
        <w:t xml:space="preserve"> đạo đức phong các Hồ Chí Minh.</w:t>
      </w:r>
      <w:r w:rsidRPr="00B14EA6">
        <w:t xml:space="preserve"> </w:t>
      </w:r>
      <w:r w:rsidRPr="00B14EA6">
        <w:rPr>
          <w:color w:val="000000"/>
          <w:sz w:val="28"/>
          <w:szCs w:val="28"/>
        </w:rPr>
        <w:t>Học tập các chuyên đề bồi dưỡng giáo viên về đổi mới phương pháp giảng</w:t>
      </w:r>
      <w:r>
        <w:rPr>
          <w:color w:val="000000"/>
          <w:sz w:val="28"/>
          <w:szCs w:val="28"/>
        </w:rPr>
        <w:t xml:space="preserve"> </w:t>
      </w:r>
      <w:r w:rsidRPr="00B14EA6">
        <w:rPr>
          <w:color w:val="000000"/>
          <w:sz w:val="28"/>
          <w:szCs w:val="28"/>
        </w:rPr>
        <w:t>dạy, đổi mới kiểm tra đánh giá, đổi mới hoạt động tổ chuyên môn, bồi dưỡng học</w:t>
      </w:r>
      <w:r>
        <w:rPr>
          <w:color w:val="000000"/>
          <w:sz w:val="28"/>
          <w:szCs w:val="28"/>
        </w:rPr>
        <w:t xml:space="preserve"> sinh giỏi các môn </w:t>
      </w:r>
      <w:r w:rsidRPr="00B14EA6">
        <w:rPr>
          <w:color w:val="000000"/>
          <w:sz w:val="28"/>
          <w:szCs w:val="28"/>
        </w:rPr>
        <w:t>theo kế hoạch của Phòng GD</w:t>
      </w:r>
      <w:r>
        <w:rPr>
          <w:color w:val="000000"/>
          <w:sz w:val="28"/>
          <w:szCs w:val="28"/>
        </w:rPr>
        <w:t>-</w:t>
      </w:r>
      <w:r w:rsidRPr="00B14EA6">
        <w:rPr>
          <w:color w:val="000000"/>
          <w:sz w:val="28"/>
          <w:szCs w:val="28"/>
        </w:rPr>
        <w:t xml:space="preserve">ĐT huyện </w:t>
      </w:r>
      <w:r>
        <w:rPr>
          <w:color w:val="000000"/>
          <w:sz w:val="28"/>
          <w:szCs w:val="28"/>
        </w:rPr>
        <w:t>tổ chức.</w:t>
      </w:r>
      <w:r w:rsidRPr="00B14EA6">
        <w:t xml:space="preserve"> </w:t>
      </w:r>
      <w:r w:rsidRPr="00B14EA6">
        <w:rPr>
          <w:sz w:val="28"/>
          <w:szCs w:val="28"/>
        </w:rPr>
        <w:t xml:space="preserve"> </w:t>
      </w:r>
    </w:p>
    <w:p w:rsidR="00B14EA6" w:rsidRPr="00537729" w:rsidRDefault="00B14EA6" w:rsidP="00B14EA6">
      <w:pPr>
        <w:spacing w:before="60"/>
        <w:jc w:val="both"/>
        <w:rPr>
          <w:b/>
          <w:i/>
          <w:sz w:val="28"/>
          <w:szCs w:val="28"/>
        </w:rPr>
      </w:pPr>
      <w:r w:rsidRPr="00B14EA6">
        <w:rPr>
          <w:sz w:val="28"/>
          <w:szCs w:val="28"/>
        </w:rPr>
        <w:tab/>
      </w:r>
      <w:r w:rsidRPr="00537729">
        <w:rPr>
          <w:b/>
          <w:i/>
          <w:sz w:val="28"/>
          <w:szCs w:val="28"/>
        </w:rPr>
        <w:t>1.2. Nội dung bồi dưỡng 2</w:t>
      </w:r>
      <w:r w:rsidR="00537729">
        <w:rPr>
          <w:b/>
          <w:i/>
          <w:sz w:val="28"/>
          <w:szCs w:val="28"/>
        </w:rPr>
        <w:t>:</w:t>
      </w:r>
    </w:p>
    <w:p w:rsidR="00B14EA6" w:rsidRDefault="00B14EA6" w:rsidP="00B14EA6">
      <w:pPr>
        <w:spacing w:before="60"/>
        <w:ind w:firstLine="720"/>
        <w:jc w:val="both"/>
        <w:rPr>
          <w:sz w:val="28"/>
          <w:szCs w:val="28"/>
        </w:rPr>
      </w:pPr>
      <w:r>
        <w:rPr>
          <w:color w:val="000000"/>
          <w:sz w:val="28"/>
          <w:szCs w:val="28"/>
        </w:rPr>
        <w:t xml:space="preserve">- </w:t>
      </w:r>
      <w:r w:rsidRPr="00B14EA6">
        <w:rPr>
          <w:color w:val="000000"/>
          <w:sz w:val="28"/>
          <w:szCs w:val="28"/>
        </w:rPr>
        <w:t>Bồi dưỡng cập nhật kiến thức, kỹ năng chuyên ngành thực hiện nhiệm vụ phát</w:t>
      </w:r>
      <w:r w:rsidRPr="00B14EA6">
        <w:rPr>
          <w:color w:val="000000"/>
          <w:sz w:val="28"/>
          <w:szCs w:val="28"/>
        </w:rPr>
        <w:br/>
        <w:t>triển giáo dục mầm non và phổ thông theo từng thời kỳ của mỗi địa phương:</w:t>
      </w:r>
      <w:r w:rsidRPr="00B14EA6">
        <w:rPr>
          <w:color w:val="000000"/>
          <w:sz w:val="28"/>
          <w:szCs w:val="28"/>
        </w:rPr>
        <w:br/>
        <w:t>- Bồi dưỡng đáp ứng yêu cầu thực hiện nhiệm vụ phát triển giáo dục địa</w:t>
      </w:r>
      <w:r w:rsidRPr="00B14EA6">
        <w:rPr>
          <w:color w:val="000000"/>
          <w:sz w:val="28"/>
          <w:szCs w:val="28"/>
        </w:rPr>
        <w:br/>
        <w:t>phương năm học 2021 - 2022</w:t>
      </w:r>
    </w:p>
    <w:p w:rsidR="00B14EA6" w:rsidRPr="00B14EA6" w:rsidRDefault="00B14EA6" w:rsidP="00B14EA6">
      <w:pPr>
        <w:spacing w:before="60"/>
        <w:ind w:firstLine="720"/>
        <w:jc w:val="both"/>
        <w:rPr>
          <w:sz w:val="28"/>
          <w:szCs w:val="28"/>
        </w:rPr>
      </w:pPr>
      <w:r w:rsidRPr="00B14EA6">
        <w:rPr>
          <w:sz w:val="28"/>
          <w:szCs w:val="28"/>
        </w:rPr>
        <w:t xml:space="preserve">- Đáp ứng yêu cầu thực hiện nhiệm vụ phát triển giáo dục địa phương theo năm học </w:t>
      </w:r>
      <w:r w:rsidRPr="00B14EA6">
        <w:rPr>
          <w:i/>
          <w:sz w:val="28"/>
          <w:szCs w:val="28"/>
        </w:rPr>
        <w:t>(bao gồm cả nội dung bồi dưỡng do các dự án thực hiện)</w:t>
      </w:r>
    </w:p>
    <w:p w:rsidR="00B14EA6" w:rsidRPr="00B14EA6" w:rsidRDefault="00B14EA6" w:rsidP="00B14EA6">
      <w:pPr>
        <w:spacing w:before="60"/>
        <w:ind w:firstLine="720"/>
        <w:jc w:val="both"/>
        <w:rPr>
          <w:sz w:val="28"/>
          <w:szCs w:val="28"/>
        </w:rPr>
      </w:pPr>
      <w:r w:rsidRPr="00B14EA6">
        <w:rPr>
          <w:sz w:val="28"/>
          <w:szCs w:val="28"/>
        </w:rPr>
        <w:t xml:space="preserve">- Thời lượng: </w:t>
      </w:r>
      <w:r>
        <w:rPr>
          <w:sz w:val="28"/>
          <w:szCs w:val="28"/>
        </w:rPr>
        <w:t>40</w:t>
      </w:r>
      <w:r w:rsidRPr="00B14EA6">
        <w:rPr>
          <w:sz w:val="28"/>
          <w:szCs w:val="28"/>
        </w:rPr>
        <w:t xml:space="preserve"> tiết/năm học/giáo viên.</w:t>
      </w:r>
    </w:p>
    <w:p w:rsidR="00B14EA6" w:rsidRDefault="00B14EA6" w:rsidP="00B14EA6">
      <w:pPr>
        <w:spacing w:before="60"/>
        <w:ind w:firstLine="720"/>
        <w:jc w:val="both"/>
        <w:rPr>
          <w:sz w:val="28"/>
          <w:szCs w:val="28"/>
        </w:rPr>
      </w:pPr>
      <w:r w:rsidRPr="00B14EA6">
        <w:rPr>
          <w:sz w:val="28"/>
          <w:szCs w:val="28"/>
        </w:rPr>
        <w:t>- Nội dung:</w:t>
      </w:r>
    </w:p>
    <w:p w:rsidR="00B14EA6" w:rsidRDefault="00B14EA6" w:rsidP="00B14EA6">
      <w:pPr>
        <w:spacing w:before="60"/>
        <w:ind w:firstLine="720"/>
        <w:jc w:val="both"/>
        <w:rPr>
          <w:sz w:val="28"/>
          <w:szCs w:val="28"/>
        </w:rPr>
      </w:pPr>
      <w:r>
        <w:rPr>
          <w:sz w:val="28"/>
          <w:szCs w:val="28"/>
        </w:rPr>
        <w:t>+</w:t>
      </w:r>
      <w:r w:rsidRPr="00B14EA6">
        <w:rPr>
          <w:sz w:val="28"/>
          <w:szCs w:val="28"/>
        </w:rPr>
        <w:t xml:space="preserve"> Do Sở Giáo dục và Đào tạo qui định cụ thể từng năm học nhằm nâng cao trình độ chuyên môn cho giáo viên. Bao gồm các nội dung bồi dưỡng về đường lối, chính sách phát triển giáo dục, chương trình, sách giáo khoa, kiến thức các môn học, hoạt động giáo dục thuộc chương trình giáo dục cấp THCS; phối hợp với các dự án </w:t>
      </w:r>
      <w:r w:rsidRPr="00B14EA6">
        <w:rPr>
          <w:i/>
          <w:sz w:val="28"/>
          <w:szCs w:val="28"/>
        </w:rPr>
        <w:t>(nếu có)</w:t>
      </w:r>
      <w:r w:rsidRPr="00B14EA6">
        <w:rPr>
          <w:sz w:val="28"/>
          <w:szCs w:val="28"/>
        </w:rPr>
        <w:t xml:space="preserve"> quy định nội dung bồi dưỡng theo kế hoạch của các dự án.</w:t>
      </w:r>
    </w:p>
    <w:p w:rsidR="00537729" w:rsidRDefault="00B14EA6" w:rsidP="00B14EA6">
      <w:pPr>
        <w:spacing w:before="60"/>
        <w:ind w:firstLine="720"/>
        <w:jc w:val="both"/>
        <w:rPr>
          <w:color w:val="000000"/>
          <w:sz w:val="28"/>
          <w:szCs w:val="28"/>
        </w:rPr>
      </w:pPr>
      <w:r w:rsidRPr="00B14EA6">
        <w:rPr>
          <w:sz w:val="28"/>
          <w:szCs w:val="28"/>
        </w:rPr>
        <w:t xml:space="preserve"> </w:t>
      </w:r>
      <w:r w:rsidR="00537729" w:rsidRPr="00537729">
        <w:rPr>
          <w:color w:val="000000"/>
          <w:sz w:val="28"/>
          <w:szCs w:val="28"/>
        </w:rPr>
        <w:t>+ Bồi dưỡng chính trị do Ban Tuyên giáo huyện uỷ vào đầu năm học</w:t>
      </w:r>
      <w:r w:rsidR="00537729">
        <w:rPr>
          <w:color w:val="000000"/>
          <w:sz w:val="28"/>
          <w:szCs w:val="28"/>
        </w:rPr>
        <w:t>.</w:t>
      </w:r>
      <w:r w:rsidR="00537729" w:rsidRPr="00537729">
        <w:rPr>
          <w:color w:val="000000"/>
          <w:sz w:val="28"/>
          <w:szCs w:val="28"/>
        </w:rPr>
        <w:t xml:space="preserve"> </w:t>
      </w:r>
    </w:p>
    <w:p w:rsidR="00B14EA6" w:rsidRDefault="00537729" w:rsidP="00B14EA6">
      <w:pPr>
        <w:spacing w:before="60"/>
        <w:ind w:firstLine="720"/>
        <w:jc w:val="both"/>
        <w:rPr>
          <w:color w:val="000000"/>
          <w:sz w:val="28"/>
          <w:szCs w:val="28"/>
        </w:rPr>
      </w:pPr>
      <w:r w:rsidRPr="00537729">
        <w:rPr>
          <w:color w:val="000000"/>
          <w:sz w:val="28"/>
          <w:szCs w:val="28"/>
        </w:rPr>
        <w:t>+ Chương trình giáo dục phổ thông 2018.</w:t>
      </w:r>
    </w:p>
    <w:p w:rsidR="00537729" w:rsidRPr="00537729" w:rsidRDefault="00537729" w:rsidP="00B14EA6">
      <w:pPr>
        <w:spacing w:before="60"/>
        <w:ind w:firstLine="720"/>
        <w:jc w:val="both"/>
        <w:rPr>
          <w:rStyle w:val="fontstyle01"/>
        </w:rPr>
      </w:pPr>
      <w:r w:rsidRPr="00537729">
        <w:rPr>
          <w:rStyle w:val="fontstyle01"/>
        </w:rPr>
        <w:lastRenderedPageBreak/>
        <w:t>1.3. Nội dung bồi dưỡng 3</w:t>
      </w:r>
      <w:r>
        <w:rPr>
          <w:rStyle w:val="fontstyle01"/>
        </w:rPr>
        <w:t>:</w:t>
      </w:r>
    </w:p>
    <w:p w:rsidR="00537729" w:rsidRDefault="00537729" w:rsidP="00B14EA6">
      <w:pPr>
        <w:spacing w:before="60"/>
        <w:ind w:firstLine="720"/>
        <w:jc w:val="both"/>
        <w:rPr>
          <w:color w:val="000000"/>
          <w:sz w:val="28"/>
          <w:szCs w:val="28"/>
        </w:rPr>
      </w:pPr>
      <w:r>
        <w:rPr>
          <w:color w:val="000000"/>
          <w:sz w:val="28"/>
          <w:szCs w:val="28"/>
        </w:rPr>
        <w:t xml:space="preserve">- </w:t>
      </w:r>
      <w:r w:rsidRPr="00537729">
        <w:rPr>
          <w:color w:val="000000"/>
          <w:sz w:val="28"/>
          <w:szCs w:val="28"/>
        </w:rPr>
        <w:t>Bồi dưỡng phát triển năng lực nghề nghiệp theo yêu cầu vị trí việc làm.</w:t>
      </w:r>
      <w:r w:rsidRPr="00537729">
        <w:rPr>
          <w:color w:val="000000"/>
          <w:sz w:val="28"/>
          <w:szCs w:val="28"/>
        </w:rPr>
        <w:br/>
        <w:t>Giáo viên và CBQL tự chọn các mô đun bồi dưỡng nhằm phát triển phẩm</w:t>
      </w:r>
      <w:r w:rsidRPr="00537729">
        <w:rPr>
          <w:color w:val="000000"/>
          <w:sz w:val="28"/>
          <w:szCs w:val="28"/>
        </w:rPr>
        <w:br/>
        <w:t>chất, năng lực nghề nghiệp đáp ứng yêu cầu vị trí việc làm (đối với giáo viên);</w:t>
      </w:r>
      <w:r w:rsidRPr="00537729">
        <w:rPr>
          <w:color w:val="000000"/>
          <w:sz w:val="28"/>
          <w:szCs w:val="28"/>
        </w:rPr>
        <w:br/>
        <w:t>năng lực lãnh đạo, quản trị nhà trường đáp ứng yêu cầu vị trí việc làm (đối với</w:t>
      </w:r>
      <w:r w:rsidRPr="00537729">
        <w:rPr>
          <w:color w:val="000000"/>
          <w:sz w:val="28"/>
          <w:szCs w:val="28"/>
        </w:rPr>
        <w:br/>
        <w:t>CBQL). Số lượng mô đun tự chọn đảm bảo quy định về thời lượng bồi dưỡng.</w:t>
      </w:r>
    </w:p>
    <w:p w:rsidR="00537729" w:rsidRDefault="00537729" w:rsidP="00B14EA6">
      <w:pPr>
        <w:spacing w:before="60"/>
        <w:ind w:firstLine="720"/>
        <w:jc w:val="both"/>
        <w:rPr>
          <w:color w:val="000000"/>
          <w:sz w:val="28"/>
          <w:szCs w:val="28"/>
        </w:rPr>
      </w:pPr>
      <w:r w:rsidRPr="00537729">
        <w:rPr>
          <w:b/>
          <w:bCs/>
          <w:color w:val="000000"/>
          <w:sz w:val="28"/>
          <w:szCs w:val="28"/>
        </w:rPr>
        <w:t xml:space="preserve">- </w:t>
      </w:r>
      <w:r w:rsidRPr="00537729">
        <w:rPr>
          <w:color w:val="000000"/>
          <w:sz w:val="28"/>
          <w:szCs w:val="28"/>
        </w:rPr>
        <w:t>Đáp ứng yêu cầu phát triển nghề nghiệp liên tục của giáo viên.</w:t>
      </w:r>
    </w:p>
    <w:p w:rsidR="00537729" w:rsidRDefault="00537729" w:rsidP="00B14EA6">
      <w:pPr>
        <w:spacing w:before="60"/>
        <w:ind w:firstLine="720"/>
        <w:jc w:val="both"/>
        <w:rPr>
          <w:color w:val="000000"/>
          <w:sz w:val="28"/>
          <w:szCs w:val="28"/>
        </w:rPr>
      </w:pPr>
      <w:r w:rsidRPr="00537729">
        <w:rPr>
          <w:b/>
          <w:bCs/>
          <w:color w:val="000000"/>
          <w:sz w:val="28"/>
          <w:szCs w:val="28"/>
        </w:rPr>
        <w:t xml:space="preserve">- </w:t>
      </w:r>
      <w:r w:rsidRPr="00537729">
        <w:rPr>
          <w:color w:val="000000"/>
          <w:sz w:val="28"/>
          <w:szCs w:val="28"/>
        </w:rPr>
        <w:t>Thời lượng: 40 tiết/năm học/giáo viên.</w:t>
      </w:r>
    </w:p>
    <w:p w:rsidR="00537729" w:rsidRDefault="00537729" w:rsidP="00B14EA6">
      <w:pPr>
        <w:spacing w:before="60"/>
        <w:ind w:firstLine="720"/>
        <w:jc w:val="both"/>
        <w:rPr>
          <w:color w:val="000000"/>
          <w:sz w:val="28"/>
          <w:szCs w:val="28"/>
        </w:rPr>
      </w:pPr>
      <w:r w:rsidRPr="00537729">
        <w:rPr>
          <w:b/>
          <w:bCs/>
          <w:color w:val="000000"/>
          <w:sz w:val="28"/>
          <w:szCs w:val="28"/>
        </w:rPr>
        <w:t xml:space="preserve">- </w:t>
      </w:r>
      <w:r w:rsidRPr="00537729">
        <w:rPr>
          <w:color w:val="000000"/>
          <w:sz w:val="28"/>
          <w:szCs w:val="28"/>
        </w:rPr>
        <w:t xml:space="preserve">Nội dung bồi dưỡng: </w:t>
      </w:r>
    </w:p>
    <w:p w:rsidR="00537729" w:rsidRDefault="00537729" w:rsidP="00B14EA6">
      <w:pPr>
        <w:spacing w:before="60"/>
        <w:ind w:firstLine="720"/>
        <w:jc w:val="both"/>
        <w:rPr>
          <w:color w:val="000000"/>
          <w:sz w:val="28"/>
          <w:szCs w:val="28"/>
        </w:rPr>
      </w:pPr>
      <w:r w:rsidRPr="00537729">
        <w:rPr>
          <w:color w:val="000000"/>
          <w:sz w:val="28"/>
          <w:szCs w:val="28"/>
        </w:rPr>
        <w:t>+ Những vấn đề chung về dạy học và giáo dục theo hướng phát triển phẩm</w:t>
      </w:r>
      <w:r w:rsidRPr="00537729">
        <w:rPr>
          <w:color w:val="000000"/>
          <w:sz w:val="28"/>
          <w:szCs w:val="28"/>
        </w:rPr>
        <w:br/>
        <w:t>chất, năng lực học sinh trong các cơ sở giáo dục phổ thông.</w:t>
      </w:r>
    </w:p>
    <w:p w:rsidR="00537729" w:rsidRDefault="00537729" w:rsidP="00B14EA6">
      <w:pPr>
        <w:spacing w:before="60"/>
        <w:ind w:firstLine="720"/>
        <w:jc w:val="both"/>
        <w:rPr>
          <w:color w:val="000000"/>
          <w:sz w:val="28"/>
          <w:szCs w:val="28"/>
        </w:rPr>
      </w:pPr>
      <w:r w:rsidRPr="00537729">
        <w:rPr>
          <w:color w:val="000000"/>
          <w:sz w:val="28"/>
          <w:szCs w:val="28"/>
        </w:rPr>
        <w:t>+ Xây dựng kế hoạch và tổ chức hoạt động dạy học và giáo dục theo hướng</w:t>
      </w:r>
      <w:r w:rsidRPr="00537729">
        <w:rPr>
          <w:color w:val="000000"/>
          <w:sz w:val="28"/>
          <w:szCs w:val="28"/>
        </w:rPr>
        <w:br/>
        <w:t>phát triển phẩm chất, năng lực học sinh trong các cơ sở giáo dục phổ thông.</w:t>
      </w:r>
    </w:p>
    <w:p w:rsidR="00B14EA6" w:rsidRPr="00B14EA6" w:rsidRDefault="00537729" w:rsidP="00537729">
      <w:pPr>
        <w:spacing w:before="60"/>
        <w:ind w:firstLine="720"/>
        <w:jc w:val="both"/>
        <w:rPr>
          <w:b/>
          <w:sz w:val="28"/>
          <w:szCs w:val="28"/>
        </w:rPr>
      </w:pPr>
      <w:r w:rsidRPr="00537729">
        <w:rPr>
          <w:color w:val="000000"/>
          <w:sz w:val="28"/>
          <w:szCs w:val="28"/>
        </w:rPr>
        <w:t>+ Phát triển được chương trình môn học, hoạt động giáo dục trong các cơ sở</w:t>
      </w:r>
      <w:r w:rsidRPr="00537729">
        <w:rPr>
          <w:color w:val="000000"/>
          <w:sz w:val="28"/>
          <w:szCs w:val="28"/>
        </w:rPr>
        <w:br/>
        <w:t>giáo dục phổ thông.</w:t>
      </w:r>
    </w:p>
    <w:p w:rsidR="004E0F60" w:rsidRDefault="00537729" w:rsidP="004E0F60">
      <w:pPr>
        <w:pStyle w:val="NormalWeb"/>
        <w:spacing w:before="60" w:beforeAutospacing="0" w:after="0" w:afterAutospacing="0"/>
        <w:ind w:firstLine="720"/>
        <w:jc w:val="both"/>
        <w:rPr>
          <w:rFonts w:ascii="Times New Roman" w:hAnsi="Times New Roman"/>
          <w:b/>
          <w:sz w:val="28"/>
          <w:szCs w:val="28"/>
        </w:rPr>
      </w:pPr>
      <w:r>
        <w:rPr>
          <w:rFonts w:ascii="Times New Roman" w:hAnsi="Times New Roman"/>
          <w:b/>
          <w:sz w:val="28"/>
          <w:szCs w:val="28"/>
        </w:rPr>
        <w:t>2</w:t>
      </w:r>
      <w:r w:rsidR="00532CD0">
        <w:rPr>
          <w:rFonts w:ascii="Times New Roman" w:hAnsi="Times New Roman"/>
          <w:b/>
          <w:sz w:val="28"/>
          <w:szCs w:val="28"/>
        </w:rPr>
        <w:t>. Đối với cấp tiểu học</w:t>
      </w:r>
    </w:p>
    <w:p w:rsidR="00532CD0" w:rsidRPr="004E0F60" w:rsidRDefault="004E0F60" w:rsidP="00537729">
      <w:pPr>
        <w:pStyle w:val="NormalWeb"/>
        <w:numPr>
          <w:ilvl w:val="1"/>
          <w:numId w:val="3"/>
        </w:numPr>
        <w:spacing w:before="60" w:beforeAutospacing="0" w:after="0" w:afterAutospacing="0"/>
        <w:jc w:val="both"/>
        <w:rPr>
          <w:rFonts w:ascii="Times New Roman" w:hAnsi="Times New Roman"/>
          <w:b/>
          <w:i/>
          <w:sz w:val="28"/>
          <w:szCs w:val="28"/>
        </w:rPr>
      </w:pPr>
      <w:r>
        <w:rPr>
          <w:rFonts w:ascii="Times New Roman" w:hAnsi="Times New Roman"/>
          <w:b/>
          <w:i/>
          <w:sz w:val="28"/>
          <w:szCs w:val="28"/>
        </w:rPr>
        <w:t>Đối với cán bộ quản lý</w:t>
      </w:r>
      <w:r w:rsidR="00537729">
        <w:rPr>
          <w:rFonts w:ascii="Times New Roman" w:hAnsi="Times New Roman"/>
          <w:b/>
          <w:i/>
          <w:sz w:val="28"/>
          <w:szCs w:val="28"/>
        </w:rPr>
        <w:t>:</w:t>
      </w:r>
    </w:p>
    <w:p w:rsidR="00532CD0" w:rsidRPr="00537729" w:rsidRDefault="00537729" w:rsidP="00537729">
      <w:pPr>
        <w:pStyle w:val="Bodytext20"/>
        <w:shd w:val="clear" w:color="auto" w:fill="auto"/>
        <w:tabs>
          <w:tab w:val="left" w:pos="527"/>
        </w:tabs>
        <w:spacing w:before="0" w:line="276" w:lineRule="auto"/>
        <w:rPr>
          <w:sz w:val="28"/>
          <w:szCs w:val="28"/>
        </w:rPr>
      </w:pPr>
      <w:r>
        <w:rPr>
          <w:sz w:val="28"/>
          <w:szCs w:val="28"/>
        </w:rPr>
        <w:tab/>
        <w:t xml:space="preserve">- </w:t>
      </w:r>
      <w:r w:rsidR="00532CD0" w:rsidRPr="00B6300E">
        <w:rPr>
          <w:sz w:val="28"/>
          <w:szCs w:val="28"/>
        </w:rPr>
        <w:t>Tham</w:t>
      </w:r>
      <w:r>
        <w:rPr>
          <w:sz w:val="28"/>
          <w:szCs w:val="28"/>
        </w:rPr>
        <w:t xml:space="preserve"> gia bôi dưỡng lớp đào tạo chuẩn, trên chuẩn; các lớp bôi dưỡng về l</w:t>
      </w:r>
      <w:r w:rsidR="00532CD0" w:rsidRPr="00B6300E">
        <w:rPr>
          <w:sz w:val="28"/>
          <w:szCs w:val="28"/>
        </w:rPr>
        <w:t>ý luận chính</w:t>
      </w:r>
      <w:r w:rsidR="00532CD0" w:rsidRPr="00B6300E">
        <w:rPr>
          <w:rStyle w:val="Bodytext2Italic"/>
          <w:sz w:val="28"/>
          <w:szCs w:val="28"/>
        </w:rPr>
        <w:t xml:space="preserve"> </w:t>
      </w:r>
      <w:r w:rsidR="00532CD0" w:rsidRPr="00537729">
        <w:rPr>
          <w:rStyle w:val="Bodytext2Italic"/>
          <w:i w:val="0"/>
          <w:sz w:val="28"/>
          <w:szCs w:val="28"/>
        </w:rPr>
        <w:t>trị,</w:t>
      </w:r>
      <w:r w:rsidR="00532CD0" w:rsidRPr="00537729">
        <w:rPr>
          <w:sz w:val="28"/>
          <w:szCs w:val="28"/>
        </w:rPr>
        <w:t xml:space="preserve"> quản lý Nhà nước và quản lý giáo dục</w:t>
      </w:r>
      <w:r w:rsidR="00532CD0" w:rsidRPr="00537729">
        <w:rPr>
          <w:rStyle w:val="Bodytext2Italic"/>
          <w:sz w:val="28"/>
          <w:szCs w:val="28"/>
        </w:rPr>
        <w:t>.</w:t>
      </w:r>
    </w:p>
    <w:p w:rsidR="00532CD0" w:rsidRPr="00B6300E" w:rsidRDefault="00537729" w:rsidP="00537729">
      <w:pPr>
        <w:pStyle w:val="Bodytext20"/>
        <w:shd w:val="clear" w:color="auto" w:fill="auto"/>
        <w:tabs>
          <w:tab w:val="left" w:pos="532"/>
        </w:tabs>
        <w:spacing w:before="0" w:line="276" w:lineRule="auto"/>
        <w:rPr>
          <w:sz w:val="28"/>
          <w:szCs w:val="28"/>
        </w:rPr>
      </w:pPr>
      <w:r>
        <w:rPr>
          <w:sz w:val="28"/>
          <w:szCs w:val="28"/>
        </w:rPr>
        <w:tab/>
        <w:t>- Quản lí tài chính,</w:t>
      </w:r>
      <w:r w:rsidR="00532CD0" w:rsidRPr="00B6300E">
        <w:rPr>
          <w:sz w:val="28"/>
          <w:szCs w:val="28"/>
        </w:rPr>
        <w:t xml:space="preserve"> quản lí chuyên môn đáp ứng yêu cầu thay sách </w:t>
      </w:r>
      <w:r>
        <w:rPr>
          <w:sz w:val="28"/>
          <w:szCs w:val="28"/>
        </w:rPr>
        <w:t>giáo khoa lớp 3, lớp 7, công tác tham vấn trường học,</w:t>
      </w:r>
      <w:r w:rsidR="00532CD0" w:rsidRPr="00B6300E">
        <w:rPr>
          <w:sz w:val="28"/>
          <w:szCs w:val="28"/>
        </w:rPr>
        <w:t xml:space="preserve"> quản lý cơ sở vật chất, quản lý nghiên cứu khoa học và s</w:t>
      </w:r>
      <w:r>
        <w:rPr>
          <w:sz w:val="28"/>
          <w:szCs w:val="28"/>
        </w:rPr>
        <w:t>áng kiến kinh nghiệm, công tác thi đua- khen thưởng…</w:t>
      </w:r>
    </w:p>
    <w:p w:rsidR="00532CD0" w:rsidRPr="00B6300E" w:rsidRDefault="00532CD0" w:rsidP="00532CD0">
      <w:pPr>
        <w:pStyle w:val="Bodytext20"/>
        <w:shd w:val="clear" w:color="auto" w:fill="auto"/>
        <w:spacing w:before="0" w:after="60" w:line="276" w:lineRule="auto"/>
        <w:ind w:firstLine="500"/>
        <w:rPr>
          <w:sz w:val="28"/>
          <w:szCs w:val="28"/>
        </w:rPr>
      </w:pPr>
      <w:r w:rsidRPr="00B6300E">
        <w:rPr>
          <w:sz w:val="28"/>
          <w:szCs w:val="28"/>
        </w:rPr>
        <w:t xml:space="preserve">- Bồi dưỡng theo các chuyên đề đã tiếp thu từ </w:t>
      </w:r>
      <w:r w:rsidR="00537729">
        <w:rPr>
          <w:sz w:val="28"/>
          <w:szCs w:val="28"/>
        </w:rPr>
        <w:t>Sở GD-ĐT, phòng GD-ĐT.</w:t>
      </w:r>
    </w:p>
    <w:p w:rsidR="00532CD0" w:rsidRPr="00537729" w:rsidRDefault="00532CD0" w:rsidP="00537729">
      <w:pPr>
        <w:tabs>
          <w:tab w:val="left" w:pos="567"/>
        </w:tabs>
        <w:jc w:val="both"/>
        <w:rPr>
          <w:b/>
          <w:bCs/>
          <w:i/>
          <w:spacing w:val="8"/>
          <w:sz w:val="28"/>
          <w:szCs w:val="28"/>
          <w:lang w:val="it-IT"/>
        </w:rPr>
      </w:pPr>
      <w:r w:rsidRPr="00EE3516">
        <w:rPr>
          <w:sz w:val="28"/>
          <w:szCs w:val="28"/>
          <w:lang w:val="es-ES" w:eastAsia="vi-VN"/>
        </w:rPr>
        <w:tab/>
      </w:r>
      <w:r w:rsidRPr="00EE3516">
        <w:rPr>
          <w:b/>
          <w:bCs/>
          <w:i/>
          <w:spacing w:val="8"/>
          <w:sz w:val="28"/>
          <w:szCs w:val="28"/>
          <w:lang w:val="it-IT"/>
        </w:rPr>
        <w:t>2.2.Đối với giáo viên, nhân viên</w:t>
      </w:r>
      <w:r w:rsidR="00537729">
        <w:rPr>
          <w:b/>
          <w:bCs/>
          <w:i/>
          <w:spacing w:val="8"/>
          <w:sz w:val="28"/>
          <w:szCs w:val="28"/>
          <w:lang w:val="it-IT"/>
        </w:rPr>
        <w:t>:</w:t>
      </w:r>
      <w:r w:rsidRPr="00EE3516">
        <w:rPr>
          <w:spacing w:val="8"/>
          <w:sz w:val="28"/>
          <w:szCs w:val="28"/>
          <w:lang w:val="es-ES"/>
        </w:rPr>
        <w:t xml:space="preserve"> </w:t>
      </w:r>
    </w:p>
    <w:p w:rsidR="00532CD0" w:rsidRPr="00B6300E" w:rsidRDefault="00532CD0" w:rsidP="00532CD0">
      <w:pPr>
        <w:pStyle w:val="Bodytext20"/>
        <w:shd w:val="clear" w:color="auto" w:fill="auto"/>
        <w:spacing w:before="0" w:line="276" w:lineRule="auto"/>
        <w:ind w:left="180" w:firstLine="440"/>
        <w:rPr>
          <w:sz w:val="28"/>
          <w:szCs w:val="28"/>
        </w:rPr>
      </w:pPr>
      <w:r w:rsidRPr="00B6300E">
        <w:rPr>
          <w:sz w:val="28"/>
          <w:szCs w:val="28"/>
        </w:rPr>
        <w:t>-</w:t>
      </w:r>
      <w:r w:rsidR="00537729">
        <w:rPr>
          <w:sz w:val="28"/>
          <w:szCs w:val="28"/>
        </w:rPr>
        <w:t xml:space="preserve"> </w:t>
      </w:r>
      <w:r w:rsidRPr="00B6300E">
        <w:rPr>
          <w:sz w:val="28"/>
          <w:szCs w:val="28"/>
        </w:rPr>
        <w:t xml:space="preserve">Tập huấn cho CBQL và giáo viên dạy lớp 3 năm học 2022-2023 về: Thiết kế bài giảng theo hướng phát triển </w:t>
      </w:r>
      <w:r w:rsidR="00537729">
        <w:rPr>
          <w:sz w:val="28"/>
          <w:szCs w:val="28"/>
        </w:rPr>
        <w:t>phẩm chất, năng lực, k</w:t>
      </w:r>
      <w:r w:rsidRPr="00B6300E">
        <w:rPr>
          <w:sz w:val="28"/>
          <w:szCs w:val="28"/>
        </w:rPr>
        <w:t>ỹ thuật khai thác bài dạy</w:t>
      </w:r>
      <w:r w:rsidR="00537729">
        <w:rPr>
          <w:sz w:val="28"/>
          <w:szCs w:val="28"/>
        </w:rPr>
        <w:t xml:space="preserve"> theo hướng phát triển năng lực, r</w:t>
      </w:r>
      <w:r w:rsidRPr="00B6300E">
        <w:rPr>
          <w:sz w:val="28"/>
          <w:szCs w:val="28"/>
        </w:rPr>
        <w:t>a đề kiểm tra đánh giá</w:t>
      </w:r>
      <w:r w:rsidR="00537729">
        <w:rPr>
          <w:sz w:val="28"/>
          <w:szCs w:val="28"/>
        </w:rPr>
        <w:t xml:space="preserve"> theo hướng phát triên năng lực, ứng dụng CNTT trong dạy học, n</w:t>
      </w:r>
      <w:r w:rsidRPr="00B6300E">
        <w:rPr>
          <w:sz w:val="28"/>
          <w:szCs w:val="28"/>
        </w:rPr>
        <w:t>ội dung chương trình và sách giáo khoa lớp 3 chương trình GDPT2018.</w:t>
      </w:r>
    </w:p>
    <w:p w:rsidR="00532CD0" w:rsidRPr="00B6300E" w:rsidRDefault="00532CD0" w:rsidP="00532CD0">
      <w:pPr>
        <w:pStyle w:val="Bodytext20"/>
        <w:shd w:val="clear" w:color="auto" w:fill="auto"/>
        <w:tabs>
          <w:tab w:val="left" w:pos="747"/>
        </w:tabs>
        <w:spacing w:before="0" w:line="276" w:lineRule="auto"/>
        <w:ind w:left="500"/>
        <w:rPr>
          <w:sz w:val="28"/>
          <w:szCs w:val="28"/>
        </w:rPr>
      </w:pPr>
      <w:r>
        <w:rPr>
          <w:sz w:val="28"/>
          <w:szCs w:val="28"/>
        </w:rPr>
        <w:t xml:space="preserve">- </w:t>
      </w:r>
      <w:r w:rsidRPr="00B6300E">
        <w:rPr>
          <w:sz w:val="28"/>
          <w:szCs w:val="28"/>
        </w:rPr>
        <w:t>Bồi dưỡng các chuyên đề chuyên môn dành cho giáo viên.</w:t>
      </w:r>
    </w:p>
    <w:p w:rsidR="00532CD0" w:rsidRPr="00B6300E" w:rsidRDefault="00532CD0" w:rsidP="00532CD0">
      <w:pPr>
        <w:pStyle w:val="Bodytext20"/>
        <w:shd w:val="clear" w:color="auto" w:fill="auto"/>
        <w:tabs>
          <w:tab w:val="left" w:pos="747"/>
        </w:tabs>
        <w:spacing w:before="0" w:line="276" w:lineRule="auto"/>
        <w:ind w:left="500"/>
        <w:rPr>
          <w:sz w:val="28"/>
          <w:szCs w:val="28"/>
        </w:rPr>
      </w:pPr>
      <w:r>
        <w:rPr>
          <w:sz w:val="28"/>
          <w:szCs w:val="28"/>
        </w:rPr>
        <w:t xml:space="preserve">- </w:t>
      </w:r>
      <w:r w:rsidRPr="00B6300E">
        <w:rPr>
          <w:sz w:val="28"/>
          <w:szCs w:val="28"/>
        </w:rPr>
        <w:t>Bồi dưỡng giáo viên dạy Tin học</w:t>
      </w:r>
      <w:r w:rsidR="00537729">
        <w:rPr>
          <w:sz w:val="28"/>
          <w:szCs w:val="28"/>
        </w:rPr>
        <w:t>, Tiếng nh và Công nghệ.</w:t>
      </w:r>
    </w:p>
    <w:p w:rsidR="008F5645" w:rsidRPr="000137A7" w:rsidRDefault="00532CD0" w:rsidP="00537729">
      <w:pPr>
        <w:pStyle w:val="Bodytext20"/>
        <w:shd w:val="clear" w:color="auto" w:fill="auto"/>
        <w:tabs>
          <w:tab w:val="left" w:pos="807"/>
        </w:tabs>
        <w:spacing w:before="0" w:after="64" w:line="276" w:lineRule="auto"/>
        <w:ind w:left="500"/>
        <w:jc w:val="left"/>
        <w:rPr>
          <w:sz w:val="28"/>
          <w:szCs w:val="28"/>
        </w:rPr>
      </w:pPr>
      <w:r>
        <w:rPr>
          <w:sz w:val="28"/>
          <w:szCs w:val="28"/>
        </w:rPr>
        <w:t xml:space="preserve">- </w:t>
      </w:r>
      <w:r w:rsidRPr="00B6300E">
        <w:rPr>
          <w:sz w:val="28"/>
          <w:szCs w:val="28"/>
        </w:rPr>
        <w:t>Bồi dưỡng thường xuyên cho giáo viên theo tài liệu bồi dưỡng thưòng xuyên của Bộ GDĐT và của Sở GDĐT...</w:t>
      </w:r>
    </w:p>
    <w:p w:rsidR="008F5645" w:rsidRPr="000137A7" w:rsidRDefault="008F5645" w:rsidP="008F5645">
      <w:pPr>
        <w:spacing w:before="60"/>
        <w:ind w:firstLine="720"/>
        <w:jc w:val="both"/>
        <w:rPr>
          <w:sz w:val="28"/>
          <w:szCs w:val="28"/>
        </w:rPr>
      </w:pPr>
      <w:r w:rsidRPr="000137A7">
        <w:rPr>
          <w:b/>
          <w:sz w:val="28"/>
          <w:szCs w:val="28"/>
        </w:rPr>
        <w:t>IV. Hình thức</w:t>
      </w:r>
      <w:r w:rsidR="004D5039">
        <w:rPr>
          <w:b/>
          <w:sz w:val="28"/>
          <w:szCs w:val="28"/>
        </w:rPr>
        <w:t>, tài liệu bồi dưỡng thường xuyên</w:t>
      </w:r>
    </w:p>
    <w:p w:rsidR="004D5039" w:rsidRPr="004D5039" w:rsidRDefault="004D5039" w:rsidP="008F5645">
      <w:pPr>
        <w:spacing w:before="60"/>
        <w:ind w:firstLine="720"/>
        <w:jc w:val="both"/>
        <w:rPr>
          <w:b/>
          <w:sz w:val="28"/>
          <w:szCs w:val="28"/>
        </w:rPr>
      </w:pPr>
      <w:r w:rsidRPr="004D5039">
        <w:rPr>
          <w:b/>
          <w:sz w:val="28"/>
          <w:szCs w:val="28"/>
        </w:rPr>
        <w:t>1. Hình thức bồi dưỡng</w:t>
      </w:r>
    </w:p>
    <w:p w:rsidR="008F5645" w:rsidRPr="000137A7" w:rsidRDefault="004D5039" w:rsidP="008F5645">
      <w:pPr>
        <w:spacing w:before="60"/>
        <w:ind w:firstLine="720"/>
        <w:jc w:val="both"/>
        <w:rPr>
          <w:sz w:val="28"/>
          <w:szCs w:val="28"/>
        </w:rPr>
      </w:pPr>
      <w:r>
        <w:rPr>
          <w:sz w:val="28"/>
          <w:szCs w:val="28"/>
        </w:rPr>
        <w:t>-</w:t>
      </w:r>
      <w:r w:rsidR="008F5645" w:rsidRPr="000137A7">
        <w:rPr>
          <w:sz w:val="28"/>
          <w:szCs w:val="28"/>
        </w:rPr>
        <w:t xml:space="preserve"> Bồi dưỡng thường xuyên bằng tự học của giáo viên kết hợp với các sinh hoạt tập thể về chuyên môn, nghiệp vụ tại tổ chuyên môn của nhà trường, liên </w:t>
      </w:r>
      <w:r w:rsidR="008F5645" w:rsidRPr="000137A7">
        <w:rPr>
          <w:sz w:val="28"/>
          <w:szCs w:val="28"/>
        </w:rPr>
        <w:lastRenderedPageBreak/>
        <w:t>trường hoặc cụm trường do giáo viên, tổ bộ môn, các trường tự tổ chức. Nhà trường là đơn vị nòng cốt trong việc tổ chức tự bồi dưỡng của giáo viên.</w:t>
      </w:r>
    </w:p>
    <w:p w:rsidR="008F5645" w:rsidRPr="000137A7" w:rsidRDefault="004D5039" w:rsidP="008F5645">
      <w:pPr>
        <w:spacing w:before="60"/>
        <w:ind w:firstLine="720"/>
        <w:jc w:val="both"/>
        <w:rPr>
          <w:sz w:val="28"/>
          <w:szCs w:val="28"/>
        </w:rPr>
      </w:pPr>
      <w:r>
        <w:rPr>
          <w:sz w:val="28"/>
          <w:szCs w:val="28"/>
        </w:rPr>
        <w:t>-</w:t>
      </w:r>
      <w:r w:rsidR="008F5645" w:rsidRPr="000137A7">
        <w:rPr>
          <w:sz w:val="28"/>
          <w:szCs w:val="28"/>
        </w:rPr>
        <w:t xml:space="preserve"> Bồi dưỡng thường xuyên tập trung nhằm hướng dẫn tự học, thực hành, hệ thống hóa kiến thức, giải đáp thắc mắc, hướng dẫn những nội dung bồi dưỡng thường xuyên khó đối với giáo viên; đáp ứng nhu cầu của giáo viên trong học tập bồi dưỡng thường xuyên; tạo điều kiện cho giáo viên có cơ hội được trao đổi về chuyên môn, nghiệp vụ và luyện tập kĩ năng.</w:t>
      </w:r>
    </w:p>
    <w:p w:rsidR="008F5645" w:rsidRDefault="004D5039" w:rsidP="008F5645">
      <w:pPr>
        <w:spacing w:before="60"/>
        <w:ind w:firstLine="720"/>
        <w:jc w:val="both"/>
        <w:rPr>
          <w:sz w:val="28"/>
          <w:szCs w:val="28"/>
        </w:rPr>
      </w:pPr>
      <w:r>
        <w:rPr>
          <w:sz w:val="28"/>
          <w:szCs w:val="28"/>
        </w:rPr>
        <w:t>-</w:t>
      </w:r>
      <w:r w:rsidR="008F5645" w:rsidRPr="000137A7">
        <w:rPr>
          <w:sz w:val="28"/>
          <w:szCs w:val="28"/>
        </w:rPr>
        <w:t xml:space="preserve"> Bồi dưỡng thường xuyên theo hình thức học tập từ xa (qua mạng Internet).</w:t>
      </w:r>
    </w:p>
    <w:p w:rsidR="004D5039" w:rsidRDefault="004D5039" w:rsidP="008F5645">
      <w:pPr>
        <w:spacing w:before="60"/>
        <w:ind w:firstLine="720"/>
        <w:jc w:val="both"/>
        <w:rPr>
          <w:b/>
          <w:sz w:val="28"/>
          <w:szCs w:val="28"/>
        </w:rPr>
      </w:pPr>
      <w:r w:rsidRPr="004D5039">
        <w:rPr>
          <w:b/>
          <w:sz w:val="28"/>
          <w:szCs w:val="28"/>
        </w:rPr>
        <w:t>2. Tài liệu bồi dưỡng</w:t>
      </w:r>
    </w:p>
    <w:p w:rsidR="004D5039" w:rsidRPr="004D5039" w:rsidRDefault="004D5039" w:rsidP="004D5039">
      <w:pPr>
        <w:spacing w:before="60"/>
        <w:ind w:left="720"/>
        <w:jc w:val="both"/>
        <w:rPr>
          <w:color w:val="000000"/>
          <w:sz w:val="28"/>
          <w:szCs w:val="28"/>
        </w:rPr>
      </w:pPr>
      <w:r w:rsidRPr="004D5039">
        <w:rPr>
          <w:color w:val="000000"/>
          <w:sz w:val="28"/>
          <w:szCs w:val="28"/>
        </w:rPr>
        <w:t>- Nội dung 1 và nội dung 2: Tài liệu của Bộ GDĐT và Sở GDĐT cung cấp.</w:t>
      </w:r>
      <w:r w:rsidRPr="004D5039">
        <w:rPr>
          <w:color w:val="000000"/>
          <w:sz w:val="28"/>
          <w:szCs w:val="28"/>
        </w:rPr>
        <w:br/>
        <w:t xml:space="preserve">- Nội dung bồi dưỡng kiến thức tự chọn </w:t>
      </w:r>
      <w:r>
        <w:rPr>
          <w:color w:val="000000"/>
          <w:sz w:val="28"/>
          <w:szCs w:val="28"/>
        </w:rPr>
        <w:t xml:space="preserve">(nội dung 3) </w:t>
      </w:r>
      <w:r w:rsidRPr="004D5039">
        <w:rPr>
          <w:color w:val="000000"/>
          <w:sz w:val="28"/>
          <w:szCs w:val="28"/>
        </w:rPr>
        <w:t>là các mô đun được quy định trong</w:t>
      </w:r>
      <w:r>
        <w:rPr>
          <w:color w:val="000000"/>
          <w:sz w:val="28"/>
          <w:szCs w:val="28"/>
        </w:rPr>
        <w:t xml:space="preserve"> </w:t>
      </w:r>
      <w:r w:rsidRPr="004D5039">
        <w:rPr>
          <w:color w:val="000000"/>
          <w:sz w:val="28"/>
          <w:szCs w:val="28"/>
        </w:rPr>
        <w:t>Thông tư 17/2019/TT-BGDĐT của Bộ GDĐT</w:t>
      </w:r>
      <w:r w:rsidRPr="004D5039">
        <w:rPr>
          <w:rFonts w:ascii="Verdana" w:hAnsi="Verdana"/>
          <w:color w:val="000000"/>
          <w:sz w:val="28"/>
          <w:szCs w:val="28"/>
        </w:rPr>
        <w:t>.</w:t>
      </w:r>
    </w:p>
    <w:p w:rsidR="008F5645" w:rsidRPr="000137A7" w:rsidRDefault="008F5645" w:rsidP="008F5645">
      <w:pPr>
        <w:spacing w:before="60"/>
        <w:jc w:val="both"/>
        <w:rPr>
          <w:b/>
          <w:sz w:val="28"/>
          <w:szCs w:val="28"/>
        </w:rPr>
      </w:pPr>
      <w:r w:rsidRPr="000137A7">
        <w:rPr>
          <w:b/>
          <w:sz w:val="28"/>
          <w:szCs w:val="28"/>
        </w:rPr>
        <w:tab/>
        <w:t>V. Đánh giá và công nhận</w:t>
      </w:r>
      <w:r w:rsidR="00537729">
        <w:rPr>
          <w:b/>
          <w:sz w:val="28"/>
          <w:szCs w:val="28"/>
        </w:rPr>
        <w:t xml:space="preserve"> kết quả bồi dưỡng thường xuyên</w:t>
      </w:r>
    </w:p>
    <w:p w:rsidR="008F5645" w:rsidRPr="000137A7" w:rsidRDefault="008F5645" w:rsidP="008F5645">
      <w:pPr>
        <w:spacing w:before="60"/>
        <w:ind w:firstLine="720"/>
        <w:jc w:val="both"/>
        <w:rPr>
          <w:b/>
          <w:sz w:val="28"/>
          <w:szCs w:val="28"/>
        </w:rPr>
      </w:pPr>
      <w:r w:rsidRPr="000137A7">
        <w:rPr>
          <w:b/>
          <w:sz w:val="28"/>
          <w:szCs w:val="28"/>
        </w:rPr>
        <w:t>1. Căn c</w:t>
      </w:r>
      <w:r w:rsidR="004D5039">
        <w:rPr>
          <w:b/>
          <w:sz w:val="28"/>
          <w:szCs w:val="28"/>
        </w:rPr>
        <w:t>ứ đánh giá BDTX giáo viên</w:t>
      </w:r>
    </w:p>
    <w:p w:rsidR="008F5645" w:rsidRPr="000137A7" w:rsidRDefault="008F5645" w:rsidP="008F5645">
      <w:pPr>
        <w:spacing w:before="60"/>
        <w:ind w:firstLine="720"/>
        <w:jc w:val="both"/>
        <w:rPr>
          <w:spacing w:val="-6"/>
          <w:sz w:val="28"/>
          <w:szCs w:val="28"/>
        </w:rPr>
      </w:pPr>
      <w:r w:rsidRPr="000137A7">
        <w:rPr>
          <w:spacing w:val="-6"/>
          <w:sz w:val="28"/>
          <w:szCs w:val="28"/>
        </w:rPr>
        <w:t xml:space="preserve">Căn cứ để đánh giá kết quả BDTX của giáo viên là kết quả việc thực hiện kế hoạch BDTX của giáo viên đã được phê duyệt và kết quả đạt được của nội dung bồi dưỡng 1, nội dung </w:t>
      </w:r>
      <w:r w:rsidR="004D5039">
        <w:rPr>
          <w:spacing w:val="-6"/>
          <w:sz w:val="28"/>
          <w:szCs w:val="28"/>
        </w:rPr>
        <w:t xml:space="preserve">bồi dưỡng 2, </w:t>
      </w:r>
      <w:r w:rsidRPr="000137A7">
        <w:rPr>
          <w:spacing w:val="-6"/>
          <w:sz w:val="28"/>
          <w:szCs w:val="28"/>
        </w:rPr>
        <w:t>nội dung bồi dưỡng 3</w:t>
      </w:r>
      <w:r w:rsidR="004D5039">
        <w:rPr>
          <w:spacing w:val="-6"/>
          <w:sz w:val="28"/>
          <w:szCs w:val="28"/>
        </w:rPr>
        <w:t xml:space="preserve"> và các nội dung yêu cầu</w:t>
      </w:r>
      <w:r w:rsidRPr="000137A7">
        <w:rPr>
          <w:spacing w:val="-6"/>
          <w:sz w:val="28"/>
          <w:szCs w:val="28"/>
        </w:rPr>
        <w:t>.</w:t>
      </w:r>
    </w:p>
    <w:p w:rsidR="008F5645" w:rsidRPr="000137A7" w:rsidRDefault="008F5645" w:rsidP="008F5645">
      <w:pPr>
        <w:spacing w:before="60"/>
        <w:ind w:firstLine="720"/>
        <w:jc w:val="both"/>
        <w:rPr>
          <w:b/>
          <w:spacing w:val="-4"/>
          <w:sz w:val="28"/>
          <w:szCs w:val="28"/>
        </w:rPr>
      </w:pPr>
      <w:r w:rsidRPr="000137A7">
        <w:rPr>
          <w:b/>
          <w:sz w:val="28"/>
          <w:szCs w:val="28"/>
        </w:rPr>
        <w:t xml:space="preserve">2. </w:t>
      </w:r>
      <w:r w:rsidRPr="000137A7">
        <w:rPr>
          <w:b/>
          <w:spacing w:val="-4"/>
          <w:sz w:val="28"/>
          <w:szCs w:val="28"/>
        </w:rPr>
        <w:t xml:space="preserve"> Công nhận </w:t>
      </w:r>
      <w:r w:rsidR="004D5039">
        <w:rPr>
          <w:b/>
          <w:spacing w:val="-4"/>
          <w:sz w:val="28"/>
          <w:szCs w:val="28"/>
        </w:rPr>
        <w:t>kết quả BDTX</w:t>
      </w:r>
    </w:p>
    <w:p w:rsidR="000933D0" w:rsidRPr="000137A7" w:rsidRDefault="004D5039" w:rsidP="004D5039">
      <w:pPr>
        <w:spacing w:before="60" w:after="60"/>
        <w:ind w:firstLine="720"/>
        <w:jc w:val="both"/>
        <w:rPr>
          <w:b/>
          <w:sz w:val="28"/>
          <w:szCs w:val="28"/>
        </w:rPr>
      </w:pPr>
      <w:r w:rsidRPr="004D5039">
        <w:rPr>
          <w:color w:val="000000"/>
          <w:sz w:val="28"/>
          <w:szCs w:val="28"/>
        </w:rPr>
        <w:t>Nhà trường tổ chức tổng hợp, xếp loại kết quả BDTX của giáo viên dựa trên</w:t>
      </w:r>
      <w:r w:rsidRPr="004D5039">
        <w:rPr>
          <w:color w:val="000000"/>
          <w:sz w:val="28"/>
          <w:szCs w:val="28"/>
        </w:rPr>
        <w:br/>
        <w:t>kết quả đánh giá các nội dung BDTX của giáo viên.</w:t>
      </w:r>
    </w:p>
    <w:p w:rsidR="000933D0" w:rsidRPr="000137A7" w:rsidRDefault="008F5645" w:rsidP="004D5039">
      <w:pPr>
        <w:spacing w:before="60" w:after="60"/>
        <w:ind w:firstLine="720"/>
        <w:jc w:val="both"/>
        <w:rPr>
          <w:b/>
          <w:sz w:val="28"/>
          <w:szCs w:val="28"/>
        </w:rPr>
      </w:pPr>
      <w:r w:rsidRPr="000137A7">
        <w:rPr>
          <w:b/>
          <w:sz w:val="28"/>
          <w:szCs w:val="28"/>
        </w:rPr>
        <w:t>V</w:t>
      </w:r>
      <w:r w:rsidR="005B013A">
        <w:rPr>
          <w:b/>
          <w:sz w:val="28"/>
          <w:szCs w:val="28"/>
        </w:rPr>
        <w:t>I. Lịch cụ thể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140"/>
        <w:gridCol w:w="2579"/>
        <w:gridCol w:w="1134"/>
      </w:tblGrid>
      <w:tr w:rsidR="008F5645" w:rsidRPr="000137A7" w:rsidTr="00B421C1">
        <w:tc>
          <w:tcPr>
            <w:tcW w:w="2070" w:type="dxa"/>
            <w:tcBorders>
              <w:top w:val="single" w:sz="4" w:space="0" w:color="auto"/>
              <w:left w:val="single" w:sz="4" w:space="0" w:color="auto"/>
              <w:bottom w:val="single" w:sz="4" w:space="0" w:color="auto"/>
              <w:right w:val="single" w:sz="4" w:space="0" w:color="auto"/>
            </w:tcBorders>
            <w:vAlign w:val="center"/>
            <w:hideMark/>
          </w:tcPr>
          <w:p w:rsidR="008F5645" w:rsidRPr="000137A7" w:rsidRDefault="008F5645">
            <w:pPr>
              <w:spacing w:before="60" w:after="60"/>
              <w:jc w:val="center"/>
              <w:rPr>
                <w:b/>
                <w:sz w:val="28"/>
                <w:szCs w:val="28"/>
              </w:rPr>
            </w:pPr>
            <w:r w:rsidRPr="000137A7">
              <w:rPr>
                <w:b/>
                <w:sz w:val="28"/>
                <w:szCs w:val="28"/>
              </w:rPr>
              <w:t>Thời gian</w:t>
            </w:r>
          </w:p>
        </w:tc>
        <w:tc>
          <w:tcPr>
            <w:tcW w:w="4140" w:type="dxa"/>
            <w:tcBorders>
              <w:top w:val="single" w:sz="4" w:space="0" w:color="auto"/>
              <w:left w:val="single" w:sz="4" w:space="0" w:color="auto"/>
              <w:bottom w:val="single" w:sz="4" w:space="0" w:color="auto"/>
              <w:right w:val="single" w:sz="4" w:space="0" w:color="auto"/>
            </w:tcBorders>
            <w:vAlign w:val="center"/>
            <w:hideMark/>
          </w:tcPr>
          <w:p w:rsidR="008F5645" w:rsidRPr="000137A7" w:rsidRDefault="008F5645">
            <w:pPr>
              <w:spacing w:before="60" w:after="60"/>
              <w:jc w:val="center"/>
              <w:rPr>
                <w:b/>
                <w:sz w:val="28"/>
                <w:szCs w:val="28"/>
              </w:rPr>
            </w:pPr>
            <w:r w:rsidRPr="000137A7">
              <w:rPr>
                <w:b/>
                <w:sz w:val="28"/>
                <w:szCs w:val="28"/>
              </w:rPr>
              <w:t>Công việc</w:t>
            </w:r>
          </w:p>
        </w:tc>
        <w:tc>
          <w:tcPr>
            <w:tcW w:w="2579" w:type="dxa"/>
            <w:tcBorders>
              <w:top w:val="single" w:sz="4" w:space="0" w:color="auto"/>
              <w:left w:val="single" w:sz="4" w:space="0" w:color="auto"/>
              <w:bottom w:val="single" w:sz="4" w:space="0" w:color="auto"/>
              <w:right w:val="single" w:sz="4" w:space="0" w:color="auto"/>
            </w:tcBorders>
            <w:vAlign w:val="center"/>
            <w:hideMark/>
          </w:tcPr>
          <w:p w:rsidR="008F5645" w:rsidRPr="000137A7" w:rsidRDefault="008F5645">
            <w:pPr>
              <w:spacing w:before="60" w:after="60"/>
              <w:jc w:val="center"/>
              <w:rPr>
                <w:b/>
                <w:sz w:val="28"/>
                <w:szCs w:val="28"/>
              </w:rPr>
            </w:pPr>
            <w:r w:rsidRPr="000137A7">
              <w:rPr>
                <w:b/>
                <w:sz w:val="28"/>
                <w:szCs w:val="28"/>
              </w:rPr>
              <w:t>Người thực hiện</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5645" w:rsidRPr="000137A7" w:rsidRDefault="008F5645">
            <w:pPr>
              <w:spacing w:before="60" w:after="60"/>
              <w:jc w:val="center"/>
              <w:rPr>
                <w:b/>
                <w:sz w:val="28"/>
                <w:szCs w:val="28"/>
              </w:rPr>
            </w:pPr>
            <w:r w:rsidRPr="000137A7">
              <w:rPr>
                <w:b/>
                <w:sz w:val="28"/>
                <w:szCs w:val="28"/>
              </w:rPr>
              <w:t>Ghi chú</w:t>
            </w:r>
          </w:p>
        </w:tc>
      </w:tr>
      <w:tr w:rsidR="008F5645" w:rsidRPr="000137A7" w:rsidTr="00B421C1">
        <w:tc>
          <w:tcPr>
            <w:tcW w:w="2070" w:type="dxa"/>
            <w:tcBorders>
              <w:top w:val="single" w:sz="4" w:space="0" w:color="auto"/>
              <w:left w:val="single" w:sz="4" w:space="0" w:color="auto"/>
              <w:bottom w:val="single" w:sz="4" w:space="0" w:color="auto"/>
              <w:right w:val="single" w:sz="4" w:space="0" w:color="auto"/>
            </w:tcBorders>
            <w:vAlign w:val="center"/>
            <w:hideMark/>
          </w:tcPr>
          <w:p w:rsidR="008F5645" w:rsidRPr="000137A7" w:rsidRDefault="004D5039">
            <w:pPr>
              <w:spacing w:before="60" w:after="60"/>
              <w:jc w:val="center"/>
              <w:rPr>
                <w:sz w:val="28"/>
                <w:szCs w:val="28"/>
              </w:rPr>
            </w:pPr>
            <w:r>
              <w:rPr>
                <w:sz w:val="28"/>
                <w:szCs w:val="28"/>
              </w:rPr>
              <w:t>Tháng 10/2022</w:t>
            </w:r>
          </w:p>
        </w:tc>
        <w:tc>
          <w:tcPr>
            <w:tcW w:w="4140" w:type="dxa"/>
            <w:tcBorders>
              <w:top w:val="single" w:sz="4" w:space="0" w:color="auto"/>
              <w:left w:val="single" w:sz="4" w:space="0" w:color="auto"/>
              <w:bottom w:val="single" w:sz="4" w:space="0" w:color="auto"/>
              <w:right w:val="single" w:sz="4" w:space="0" w:color="auto"/>
            </w:tcBorders>
            <w:vAlign w:val="center"/>
            <w:hideMark/>
          </w:tcPr>
          <w:p w:rsidR="008F5645" w:rsidRPr="000137A7" w:rsidRDefault="008F5645" w:rsidP="004D5039">
            <w:pPr>
              <w:spacing w:before="60" w:after="60"/>
              <w:jc w:val="both"/>
              <w:rPr>
                <w:sz w:val="28"/>
                <w:szCs w:val="28"/>
              </w:rPr>
            </w:pPr>
            <w:r w:rsidRPr="000137A7">
              <w:rPr>
                <w:sz w:val="28"/>
                <w:szCs w:val="28"/>
              </w:rPr>
              <w:t>Xây dựng kế hoạch bồi dưỡng, hướng dẫn xây dựng kế hoạch cá nhân, phê duyệt kế hoạch cá nhân</w:t>
            </w:r>
          </w:p>
        </w:tc>
        <w:tc>
          <w:tcPr>
            <w:tcW w:w="2579" w:type="dxa"/>
            <w:tcBorders>
              <w:top w:val="single" w:sz="4" w:space="0" w:color="auto"/>
              <w:left w:val="single" w:sz="4" w:space="0" w:color="auto"/>
              <w:bottom w:val="single" w:sz="4" w:space="0" w:color="auto"/>
              <w:right w:val="single" w:sz="4" w:space="0" w:color="auto"/>
            </w:tcBorders>
            <w:vAlign w:val="center"/>
            <w:hideMark/>
          </w:tcPr>
          <w:p w:rsidR="008F5645" w:rsidRPr="000137A7" w:rsidRDefault="008F5645">
            <w:pPr>
              <w:spacing w:before="60" w:after="60"/>
              <w:jc w:val="center"/>
              <w:rPr>
                <w:sz w:val="28"/>
                <w:szCs w:val="28"/>
              </w:rPr>
            </w:pPr>
            <w:r w:rsidRPr="000137A7">
              <w:rPr>
                <w:sz w:val="28"/>
                <w:szCs w:val="28"/>
              </w:rPr>
              <w:t>Hiệu trưởng, Tổ chuyên môn, GV</w:t>
            </w:r>
          </w:p>
        </w:tc>
        <w:tc>
          <w:tcPr>
            <w:tcW w:w="1134" w:type="dxa"/>
            <w:tcBorders>
              <w:top w:val="single" w:sz="4" w:space="0" w:color="auto"/>
              <w:left w:val="single" w:sz="4" w:space="0" w:color="auto"/>
              <w:bottom w:val="single" w:sz="4" w:space="0" w:color="auto"/>
              <w:right w:val="single" w:sz="4" w:space="0" w:color="auto"/>
            </w:tcBorders>
            <w:vAlign w:val="center"/>
          </w:tcPr>
          <w:p w:rsidR="008F5645" w:rsidRPr="000137A7" w:rsidRDefault="008F5645">
            <w:pPr>
              <w:spacing w:before="60" w:after="60"/>
              <w:jc w:val="center"/>
              <w:rPr>
                <w:sz w:val="28"/>
                <w:szCs w:val="28"/>
              </w:rPr>
            </w:pPr>
          </w:p>
        </w:tc>
      </w:tr>
      <w:tr w:rsidR="008F5645" w:rsidRPr="000137A7" w:rsidTr="00B421C1">
        <w:tc>
          <w:tcPr>
            <w:tcW w:w="2070" w:type="dxa"/>
            <w:tcBorders>
              <w:top w:val="single" w:sz="4" w:space="0" w:color="auto"/>
              <w:left w:val="single" w:sz="4" w:space="0" w:color="auto"/>
              <w:bottom w:val="single" w:sz="4" w:space="0" w:color="auto"/>
              <w:right w:val="single" w:sz="4" w:space="0" w:color="auto"/>
            </w:tcBorders>
            <w:vAlign w:val="center"/>
            <w:hideMark/>
          </w:tcPr>
          <w:p w:rsidR="008F5645" w:rsidRPr="000137A7" w:rsidRDefault="004D5039">
            <w:pPr>
              <w:spacing w:before="60" w:after="60"/>
              <w:jc w:val="center"/>
              <w:rPr>
                <w:sz w:val="28"/>
                <w:szCs w:val="28"/>
              </w:rPr>
            </w:pPr>
            <w:r>
              <w:rPr>
                <w:sz w:val="28"/>
                <w:szCs w:val="28"/>
              </w:rPr>
              <w:t>Tháng 11/2022</w:t>
            </w:r>
            <w:r w:rsidR="008F5645" w:rsidRPr="000137A7">
              <w:rPr>
                <w:sz w:val="28"/>
                <w:szCs w:val="28"/>
              </w:rPr>
              <w:t xml:space="preserve"> đến tháng 4</w:t>
            </w:r>
            <w:r>
              <w:rPr>
                <w:sz w:val="28"/>
                <w:szCs w:val="28"/>
              </w:rPr>
              <w:t>/2023</w:t>
            </w:r>
          </w:p>
        </w:tc>
        <w:tc>
          <w:tcPr>
            <w:tcW w:w="4140" w:type="dxa"/>
            <w:tcBorders>
              <w:top w:val="single" w:sz="4" w:space="0" w:color="auto"/>
              <w:left w:val="single" w:sz="4" w:space="0" w:color="auto"/>
              <w:bottom w:val="single" w:sz="4" w:space="0" w:color="auto"/>
              <w:right w:val="single" w:sz="4" w:space="0" w:color="auto"/>
            </w:tcBorders>
            <w:vAlign w:val="center"/>
            <w:hideMark/>
          </w:tcPr>
          <w:p w:rsidR="008F5645" w:rsidRPr="000137A7" w:rsidRDefault="008F5645" w:rsidP="004D5039">
            <w:pPr>
              <w:spacing w:before="60" w:after="60"/>
              <w:jc w:val="both"/>
              <w:rPr>
                <w:sz w:val="28"/>
                <w:szCs w:val="28"/>
              </w:rPr>
            </w:pPr>
            <w:r w:rsidRPr="000137A7">
              <w:rPr>
                <w:sz w:val="28"/>
                <w:szCs w:val="28"/>
              </w:rPr>
              <w:t>Tổ chức thực hiện, đôn đốc kiểm tra việc thực hiện BDTX.</w:t>
            </w:r>
          </w:p>
        </w:tc>
        <w:tc>
          <w:tcPr>
            <w:tcW w:w="2579" w:type="dxa"/>
            <w:tcBorders>
              <w:top w:val="single" w:sz="4" w:space="0" w:color="auto"/>
              <w:left w:val="single" w:sz="4" w:space="0" w:color="auto"/>
              <w:bottom w:val="single" w:sz="4" w:space="0" w:color="auto"/>
              <w:right w:val="single" w:sz="4" w:space="0" w:color="auto"/>
            </w:tcBorders>
            <w:vAlign w:val="center"/>
            <w:hideMark/>
          </w:tcPr>
          <w:p w:rsidR="008F5645" w:rsidRPr="000137A7" w:rsidRDefault="008F5645">
            <w:pPr>
              <w:spacing w:before="60" w:after="60"/>
              <w:jc w:val="center"/>
              <w:rPr>
                <w:sz w:val="28"/>
                <w:szCs w:val="28"/>
              </w:rPr>
            </w:pPr>
            <w:r w:rsidRPr="000137A7">
              <w:rPr>
                <w:sz w:val="28"/>
                <w:szCs w:val="28"/>
              </w:rPr>
              <w:t>Hiệu trưởng, Tổ chuyên môn, GV</w:t>
            </w:r>
          </w:p>
        </w:tc>
        <w:tc>
          <w:tcPr>
            <w:tcW w:w="1134" w:type="dxa"/>
            <w:tcBorders>
              <w:top w:val="single" w:sz="4" w:space="0" w:color="auto"/>
              <w:left w:val="single" w:sz="4" w:space="0" w:color="auto"/>
              <w:bottom w:val="single" w:sz="4" w:space="0" w:color="auto"/>
              <w:right w:val="single" w:sz="4" w:space="0" w:color="auto"/>
            </w:tcBorders>
            <w:vAlign w:val="center"/>
          </w:tcPr>
          <w:p w:rsidR="008F5645" w:rsidRPr="000137A7" w:rsidRDefault="008F5645">
            <w:pPr>
              <w:spacing w:before="60" w:after="60"/>
              <w:jc w:val="center"/>
              <w:rPr>
                <w:sz w:val="28"/>
                <w:szCs w:val="28"/>
              </w:rPr>
            </w:pPr>
          </w:p>
        </w:tc>
      </w:tr>
      <w:tr w:rsidR="008F5645" w:rsidRPr="000137A7" w:rsidTr="00B421C1">
        <w:tc>
          <w:tcPr>
            <w:tcW w:w="2070" w:type="dxa"/>
            <w:tcBorders>
              <w:top w:val="single" w:sz="4" w:space="0" w:color="auto"/>
              <w:left w:val="single" w:sz="4" w:space="0" w:color="auto"/>
              <w:bottom w:val="single" w:sz="4" w:space="0" w:color="auto"/>
              <w:right w:val="single" w:sz="4" w:space="0" w:color="auto"/>
            </w:tcBorders>
            <w:vAlign w:val="center"/>
            <w:hideMark/>
          </w:tcPr>
          <w:p w:rsidR="008F5645" w:rsidRPr="000137A7" w:rsidRDefault="004D5039">
            <w:pPr>
              <w:spacing w:before="60" w:after="60"/>
              <w:jc w:val="center"/>
              <w:rPr>
                <w:sz w:val="28"/>
                <w:szCs w:val="28"/>
              </w:rPr>
            </w:pPr>
            <w:r>
              <w:rPr>
                <w:sz w:val="28"/>
                <w:szCs w:val="28"/>
              </w:rPr>
              <w:t>Tháng 5/2023</w:t>
            </w:r>
          </w:p>
        </w:tc>
        <w:tc>
          <w:tcPr>
            <w:tcW w:w="4140" w:type="dxa"/>
            <w:tcBorders>
              <w:top w:val="single" w:sz="4" w:space="0" w:color="auto"/>
              <w:left w:val="single" w:sz="4" w:space="0" w:color="auto"/>
              <w:bottom w:val="single" w:sz="4" w:space="0" w:color="auto"/>
              <w:right w:val="single" w:sz="4" w:space="0" w:color="auto"/>
            </w:tcBorders>
            <w:vAlign w:val="center"/>
            <w:hideMark/>
          </w:tcPr>
          <w:p w:rsidR="004D5039" w:rsidRDefault="004D5039" w:rsidP="004D5039">
            <w:pPr>
              <w:spacing w:before="60" w:after="60"/>
              <w:jc w:val="both"/>
              <w:rPr>
                <w:sz w:val="28"/>
                <w:szCs w:val="28"/>
              </w:rPr>
            </w:pPr>
            <w:r>
              <w:rPr>
                <w:sz w:val="28"/>
                <w:szCs w:val="28"/>
              </w:rPr>
              <w:t xml:space="preserve">- </w:t>
            </w:r>
            <w:r w:rsidRPr="000137A7">
              <w:rPr>
                <w:sz w:val="28"/>
                <w:szCs w:val="28"/>
              </w:rPr>
              <w:t>Hướng dẫn viết báo cáo thu hoạch, viết thu hoạch</w:t>
            </w:r>
          </w:p>
          <w:p w:rsidR="008F5645" w:rsidRPr="000137A7" w:rsidRDefault="004D5039" w:rsidP="004D5039">
            <w:pPr>
              <w:spacing w:before="60" w:after="60"/>
              <w:jc w:val="both"/>
              <w:rPr>
                <w:sz w:val="28"/>
                <w:szCs w:val="28"/>
              </w:rPr>
            </w:pPr>
            <w:r>
              <w:rPr>
                <w:sz w:val="28"/>
                <w:szCs w:val="28"/>
              </w:rPr>
              <w:t xml:space="preserve">- </w:t>
            </w:r>
            <w:r w:rsidR="008F5645" w:rsidRPr="000137A7">
              <w:rPr>
                <w:sz w:val="28"/>
                <w:szCs w:val="28"/>
              </w:rPr>
              <w:t>Đánh giá, xếp loại kết quả BDTX, báo c</w:t>
            </w:r>
            <w:r>
              <w:rPr>
                <w:sz w:val="28"/>
                <w:szCs w:val="28"/>
              </w:rPr>
              <w:t>áo kết quả BDTX về Phòng GD&amp;ĐT</w:t>
            </w:r>
          </w:p>
        </w:tc>
        <w:tc>
          <w:tcPr>
            <w:tcW w:w="2579" w:type="dxa"/>
            <w:tcBorders>
              <w:top w:val="single" w:sz="4" w:space="0" w:color="auto"/>
              <w:left w:val="single" w:sz="4" w:space="0" w:color="auto"/>
              <w:bottom w:val="single" w:sz="4" w:space="0" w:color="auto"/>
              <w:right w:val="single" w:sz="4" w:space="0" w:color="auto"/>
            </w:tcBorders>
            <w:vAlign w:val="center"/>
            <w:hideMark/>
          </w:tcPr>
          <w:p w:rsidR="008F5645" w:rsidRPr="000137A7" w:rsidRDefault="008F5645">
            <w:pPr>
              <w:spacing w:before="60" w:after="60"/>
              <w:jc w:val="center"/>
              <w:rPr>
                <w:sz w:val="28"/>
                <w:szCs w:val="28"/>
              </w:rPr>
            </w:pPr>
            <w:r w:rsidRPr="000137A7">
              <w:rPr>
                <w:sz w:val="28"/>
                <w:szCs w:val="28"/>
              </w:rPr>
              <w:t>Hiệu trưởng</w:t>
            </w:r>
            <w:r w:rsidR="004D5039">
              <w:rPr>
                <w:sz w:val="28"/>
                <w:szCs w:val="28"/>
              </w:rPr>
              <w:t>,</w:t>
            </w:r>
            <w:r w:rsidR="004D5039" w:rsidRPr="000137A7">
              <w:rPr>
                <w:sz w:val="28"/>
                <w:szCs w:val="28"/>
              </w:rPr>
              <w:t xml:space="preserve"> Tổ chuyên môn</w:t>
            </w:r>
          </w:p>
        </w:tc>
        <w:tc>
          <w:tcPr>
            <w:tcW w:w="1134" w:type="dxa"/>
            <w:tcBorders>
              <w:top w:val="single" w:sz="4" w:space="0" w:color="auto"/>
              <w:left w:val="single" w:sz="4" w:space="0" w:color="auto"/>
              <w:bottom w:val="single" w:sz="4" w:space="0" w:color="auto"/>
              <w:right w:val="single" w:sz="4" w:space="0" w:color="auto"/>
            </w:tcBorders>
            <w:vAlign w:val="center"/>
          </w:tcPr>
          <w:p w:rsidR="008F5645" w:rsidRPr="000137A7" w:rsidRDefault="008F5645">
            <w:pPr>
              <w:spacing w:before="60" w:after="60"/>
              <w:jc w:val="center"/>
              <w:rPr>
                <w:b/>
                <w:sz w:val="28"/>
                <w:szCs w:val="28"/>
              </w:rPr>
            </w:pPr>
          </w:p>
        </w:tc>
      </w:tr>
    </w:tbl>
    <w:p w:rsidR="008F5645" w:rsidRPr="000137A7" w:rsidRDefault="004D5039" w:rsidP="004D5039">
      <w:pPr>
        <w:spacing w:before="60"/>
        <w:ind w:firstLine="720"/>
        <w:rPr>
          <w:b/>
          <w:sz w:val="28"/>
          <w:szCs w:val="28"/>
        </w:rPr>
      </w:pPr>
      <w:r>
        <w:rPr>
          <w:b/>
          <w:sz w:val="28"/>
          <w:szCs w:val="28"/>
        </w:rPr>
        <w:t>VI</w:t>
      </w:r>
      <w:r w:rsidR="005B013A">
        <w:rPr>
          <w:b/>
          <w:sz w:val="28"/>
          <w:szCs w:val="28"/>
        </w:rPr>
        <w:t>I</w:t>
      </w:r>
      <w:r>
        <w:rPr>
          <w:b/>
          <w:sz w:val="28"/>
          <w:szCs w:val="28"/>
        </w:rPr>
        <w:t>. Tổ chức thực hiện</w:t>
      </w:r>
    </w:p>
    <w:p w:rsidR="008F5645" w:rsidRPr="000137A7" w:rsidRDefault="004D5039" w:rsidP="008F5645">
      <w:pPr>
        <w:spacing w:before="60"/>
        <w:ind w:firstLine="720"/>
        <w:jc w:val="both"/>
        <w:rPr>
          <w:b/>
          <w:sz w:val="28"/>
          <w:szCs w:val="28"/>
        </w:rPr>
      </w:pPr>
      <w:r>
        <w:rPr>
          <w:b/>
          <w:sz w:val="28"/>
          <w:szCs w:val="28"/>
        </w:rPr>
        <w:t>1. Trách nhiệm của Hiệu trưởng</w:t>
      </w:r>
    </w:p>
    <w:p w:rsidR="008F5645" w:rsidRPr="000137A7" w:rsidRDefault="008F5645" w:rsidP="008F5645">
      <w:pPr>
        <w:spacing w:before="60"/>
        <w:ind w:firstLine="720"/>
        <w:jc w:val="both"/>
        <w:rPr>
          <w:sz w:val="28"/>
          <w:szCs w:val="28"/>
        </w:rPr>
      </w:pPr>
      <w:r w:rsidRPr="000137A7">
        <w:rPr>
          <w:sz w:val="28"/>
          <w:szCs w:val="28"/>
        </w:rPr>
        <w:lastRenderedPageBreak/>
        <w:t xml:space="preserve">- Xây dựng kế hoạch BDTX giáo viên của nhà trường và tổ chức triển khai kế hoạch BDTX cho giáo viên của nhà trường theo thẩm quyền và trách nhiệm được giao. Nộp kế hoạch bồi dưỡng của đơn vị về Phòng GD&amp;ĐT trước ngày </w:t>
      </w:r>
      <w:r w:rsidR="004D5039" w:rsidRPr="004D5039">
        <w:rPr>
          <w:sz w:val="28"/>
          <w:szCs w:val="28"/>
        </w:rPr>
        <w:t>20</w:t>
      </w:r>
      <w:r w:rsidR="005C0E42" w:rsidRPr="004D5039">
        <w:rPr>
          <w:sz w:val="28"/>
          <w:szCs w:val="28"/>
        </w:rPr>
        <w:t>/10/</w:t>
      </w:r>
      <w:r w:rsidR="004D5039">
        <w:rPr>
          <w:sz w:val="28"/>
          <w:szCs w:val="28"/>
        </w:rPr>
        <w:t>2022</w:t>
      </w:r>
      <w:r w:rsidRPr="004D5039">
        <w:rPr>
          <w:sz w:val="28"/>
          <w:szCs w:val="28"/>
        </w:rPr>
        <w:t>.</w:t>
      </w:r>
      <w:r w:rsidRPr="000137A7">
        <w:rPr>
          <w:sz w:val="28"/>
          <w:szCs w:val="28"/>
        </w:rPr>
        <w:t xml:space="preserve"> </w:t>
      </w:r>
    </w:p>
    <w:p w:rsidR="008F5645" w:rsidRPr="000137A7" w:rsidRDefault="008F5645" w:rsidP="008F5645">
      <w:pPr>
        <w:spacing w:before="60"/>
        <w:ind w:firstLine="720"/>
        <w:jc w:val="both"/>
        <w:rPr>
          <w:sz w:val="28"/>
          <w:szCs w:val="28"/>
        </w:rPr>
      </w:pPr>
      <w:r w:rsidRPr="000137A7">
        <w:rPr>
          <w:sz w:val="28"/>
          <w:szCs w:val="28"/>
        </w:rPr>
        <w:t xml:space="preserve">- Hướng dẫn giáo viên xây dựng kế hoạch BDTX cho các cá nhân; phê duyệt kế hoạch bồi dưỡng của giáo viên. Tổ chức hướng dẫn viết báo cáo, thu hoạch BDTX. </w:t>
      </w:r>
    </w:p>
    <w:p w:rsidR="008F5645" w:rsidRPr="000137A7" w:rsidRDefault="008F5645" w:rsidP="008F5645">
      <w:pPr>
        <w:spacing w:before="60"/>
        <w:ind w:firstLine="720"/>
        <w:jc w:val="both"/>
        <w:rPr>
          <w:sz w:val="28"/>
          <w:szCs w:val="28"/>
        </w:rPr>
      </w:pPr>
      <w:r w:rsidRPr="000137A7">
        <w:rPr>
          <w:sz w:val="28"/>
          <w:szCs w:val="28"/>
        </w:rPr>
        <w:t>- Tổ chức đánh giá, xếp loại kết quả BDTX của CBGV trong đơn vị. Báo cáo kết quả BDTX của đơn vị, lập danh sách giáo viên đạt yêu cầu gửi Phòng GD&amp;ĐT.</w:t>
      </w:r>
    </w:p>
    <w:p w:rsidR="008F5645" w:rsidRPr="000137A7" w:rsidRDefault="008F5645" w:rsidP="008F5645">
      <w:pPr>
        <w:spacing w:before="60"/>
        <w:ind w:firstLine="720"/>
        <w:jc w:val="both"/>
        <w:rPr>
          <w:b/>
          <w:sz w:val="28"/>
          <w:szCs w:val="28"/>
        </w:rPr>
      </w:pPr>
      <w:r w:rsidRPr="000137A7">
        <w:rPr>
          <w:b/>
          <w:sz w:val="28"/>
          <w:szCs w:val="28"/>
        </w:rPr>
        <w:t>2</w:t>
      </w:r>
      <w:r w:rsidR="004D5039">
        <w:rPr>
          <w:b/>
          <w:sz w:val="28"/>
          <w:szCs w:val="28"/>
        </w:rPr>
        <w:t>. Trách nhiệm của tổ chuyên môn</w:t>
      </w:r>
    </w:p>
    <w:p w:rsidR="008F5645" w:rsidRPr="000137A7" w:rsidRDefault="008F5645" w:rsidP="008F5645">
      <w:pPr>
        <w:spacing w:before="60"/>
        <w:ind w:firstLine="720"/>
        <w:jc w:val="both"/>
        <w:rPr>
          <w:sz w:val="28"/>
          <w:szCs w:val="28"/>
        </w:rPr>
      </w:pPr>
      <w:r w:rsidRPr="000137A7">
        <w:rPr>
          <w:sz w:val="28"/>
          <w:szCs w:val="28"/>
        </w:rPr>
        <w:t>- Hướng dẫn giáo viên trong tổ xây dựng kế hoạch BDTX của các cá nhân, tổng hợp và trình lãnh đạo phê duyệt.</w:t>
      </w:r>
    </w:p>
    <w:p w:rsidR="008F5645" w:rsidRPr="000137A7" w:rsidRDefault="008F5645" w:rsidP="008F5645">
      <w:pPr>
        <w:spacing w:before="60"/>
        <w:ind w:firstLine="720"/>
        <w:jc w:val="both"/>
        <w:rPr>
          <w:sz w:val="28"/>
          <w:szCs w:val="28"/>
        </w:rPr>
      </w:pPr>
      <w:r w:rsidRPr="000137A7">
        <w:rPr>
          <w:sz w:val="28"/>
          <w:szCs w:val="28"/>
        </w:rPr>
        <w:t>- Theo dõi dõ</w:t>
      </w:r>
      <w:r w:rsidR="005C0E42" w:rsidRPr="000137A7">
        <w:rPr>
          <w:sz w:val="28"/>
          <w:szCs w:val="28"/>
        </w:rPr>
        <w:t xml:space="preserve">i, đôn đốc việc thực hiện BDTX </w:t>
      </w:r>
      <w:r w:rsidRPr="000137A7">
        <w:rPr>
          <w:sz w:val="28"/>
          <w:szCs w:val="28"/>
        </w:rPr>
        <w:t>của tổ viên, báo cáo kịp thời những khó khăn, vướng mắc trong quá trình thực hiện.</w:t>
      </w:r>
    </w:p>
    <w:p w:rsidR="008F5645" w:rsidRPr="000137A7" w:rsidRDefault="008F5645" w:rsidP="008F5645">
      <w:pPr>
        <w:spacing w:before="60"/>
        <w:ind w:firstLine="720"/>
        <w:jc w:val="both"/>
        <w:rPr>
          <w:b/>
          <w:sz w:val="28"/>
          <w:szCs w:val="28"/>
        </w:rPr>
      </w:pPr>
      <w:r w:rsidRPr="000137A7">
        <w:rPr>
          <w:sz w:val="28"/>
          <w:szCs w:val="28"/>
        </w:rPr>
        <w:t>- Nhận báo cáo, bài thu hoạch của tổ viên trình lãnh đạo đánh giá, xếp loại. Lưu trữ kế hoạch, kết quả tổng hợp của tổ viên để làm căn cứ đánh giá chuẩn nghề nghiệp và công tác thi đua cuối năm.</w:t>
      </w:r>
    </w:p>
    <w:p w:rsidR="008F5645" w:rsidRPr="000137A7" w:rsidRDefault="004D5039" w:rsidP="008F5645">
      <w:pPr>
        <w:spacing w:before="60"/>
        <w:ind w:firstLine="720"/>
        <w:jc w:val="both"/>
        <w:rPr>
          <w:b/>
          <w:sz w:val="28"/>
          <w:szCs w:val="28"/>
        </w:rPr>
      </w:pPr>
      <w:r>
        <w:rPr>
          <w:b/>
          <w:sz w:val="28"/>
          <w:szCs w:val="28"/>
        </w:rPr>
        <w:t>3. Trách nhiệm của giáo viên</w:t>
      </w:r>
    </w:p>
    <w:p w:rsidR="008F5645" w:rsidRPr="000137A7" w:rsidRDefault="008F5645" w:rsidP="008F5645">
      <w:pPr>
        <w:spacing w:before="60"/>
        <w:ind w:firstLine="720"/>
        <w:jc w:val="both"/>
        <w:rPr>
          <w:sz w:val="28"/>
          <w:szCs w:val="28"/>
        </w:rPr>
      </w:pPr>
      <w:r w:rsidRPr="000137A7">
        <w:rPr>
          <w:sz w:val="28"/>
          <w:szCs w:val="28"/>
        </w:rPr>
        <w:t>- Xây d</w:t>
      </w:r>
      <w:r w:rsidR="005C0E42" w:rsidRPr="000137A7">
        <w:rPr>
          <w:sz w:val="28"/>
          <w:szCs w:val="28"/>
        </w:rPr>
        <w:t>ựng và hoàn thành kế hoạch BDTX</w:t>
      </w:r>
      <w:r w:rsidR="005C0E42" w:rsidRPr="000137A7">
        <w:rPr>
          <w:sz w:val="28"/>
          <w:szCs w:val="28"/>
          <w:lang w:val="vi-VN"/>
        </w:rPr>
        <w:t xml:space="preserve"> </w:t>
      </w:r>
      <w:r w:rsidRPr="000137A7">
        <w:rPr>
          <w:sz w:val="28"/>
          <w:szCs w:val="28"/>
        </w:rPr>
        <w:t>của cá nhân đã được phê duyệt; nghiêm chỉnh thực hiện các quy định về BDTX của nhà trường và các cơ quan quản lý giáo dục.</w:t>
      </w:r>
    </w:p>
    <w:p w:rsidR="008F5645" w:rsidRPr="000137A7" w:rsidRDefault="008F5645" w:rsidP="008F5645">
      <w:pPr>
        <w:spacing w:before="60"/>
        <w:ind w:firstLine="720"/>
        <w:jc w:val="both"/>
        <w:rPr>
          <w:sz w:val="28"/>
          <w:szCs w:val="28"/>
        </w:rPr>
      </w:pPr>
      <w:r w:rsidRPr="000137A7">
        <w:rPr>
          <w:sz w:val="28"/>
          <w:szCs w:val="28"/>
        </w:rPr>
        <w:t>- Báo cáo tổ chuyên môn, lãnh đạo nhà trường kết quả thực hiện kế hoạch BDTX của cá nhân và việc vận dụng những kiến thức, kĩ năng đã học tập BDTX vào quá trình thực hiện nhiệm vụ.</w:t>
      </w:r>
    </w:p>
    <w:p w:rsidR="008F5645" w:rsidRPr="000137A7" w:rsidRDefault="008F5645" w:rsidP="008F5645">
      <w:pPr>
        <w:tabs>
          <w:tab w:val="left" w:pos="545"/>
        </w:tabs>
        <w:spacing w:before="60"/>
        <w:jc w:val="both"/>
        <w:outlineLvl w:val="0"/>
        <w:rPr>
          <w:sz w:val="28"/>
          <w:szCs w:val="28"/>
          <w:lang w:val="vi-VN"/>
        </w:rPr>
      </w:pPr>
      <w:r w:rsidRPr="000137A7">
        <w:rPr>
          <w:sz w:val="28"/>
          <w:szCs w:val="28"/>
        </w:rPr>
        <w:tab/>
      </w:r>
      <w:r w:rsidR="00A003ED">
        <w:rPr>
          <w:sz w:val="28"/>
          <w:szCs w:val="28"/>
        </w:rPr>
        <w:t xml:space="preserve">  - </w:t>
      </w:r>
      <w:r w:rsidRPr="000137A7">
        <w:rPr>
          <w:sz w:val="28"/>
          <w:szCs w:val="28"/>
        </w:rPr>
        <w:t>Yêu cầu tổ chuyên môn, toàn thể CBGV trong đơn vị tổ chức triển khai thực hiện nghiêm túc và đạt hiệu quả cao. Trong quá trình triển khai thực hiện, nếu có vấn đề phát sinh, vướng mắc  tổ chuyên môn, giáo viên báo cáo kịp thời với lãnh đạo nhà trường để có hướng dẫn thêm.</w:t>
      </w:r>
    </w:p>
    <w:p w:rsidR="004604E1" w:rsidRPr="000137A7" w:rsidRDefault="004604E1" w:rsidP="004D5039">
      <w:pPr>
        <w:tabs>
          <w:tab w:val="left" w:pos="545"/>
        </w:tabs>
        <w:spacing w:before="60"/>
        <w:jc w:val="both"/>
        <w:outlineLvl w:val="0"/>
        <w:rPr>
          <w:i/>
          <w:sz w:val="28"/>
          <w:szCs w:val="28"/>
          <w:lang w:val="vi-VN"/>
        </w:rPr>
      </w:pPr>
      <w:r w:rsidRPr="000137A7">
        <w:rPr>
          <w:b/>
          <w:sz w:val="28"/>
          <w:szCs w:val="28"/>
          <w:lang w:val="vi-VN"/>
        </w:rPr>
        <w:t xml:space="preserve">    </w:t>
      </w:r>
    </w:p>
    <w:p w:rsidR="000933D0" w:rsidRDefault="004D5039" w:rsidP="00AD4B82">
      <w:pPr>
        <w:ind w:firstLine="720"/>
        <w:jc w:val="both"/>
        <w:rPr>
          <w:color w:val="000000"/>
          <w:sz w:val="28"/>
          <w:szCs w:val="28"/>
        </w:rPr>
      </w:pPr>
      <w:r w:rsidRPr="004D5039">
        <w:rPr>
          <w:color w:val="000000"/>
          <w:sz w:val="28"/>
          <w:szCs w:val="28"/>
        </w:rPr>
        <w:t>Trên đây là Kế hoạch bồi dưỡng thư</w:t>
      </w:r>
      <w:r w:rsidR="00AD4B82">
        <w:rPr>
          <w:color w:val="000000"/>
          <w:sz w:val="28"/>
          <w:szCs w:val="28"/>
        </w:rPr>
        <w:t>ờng xuyên giáo viên năm học 2022</w:t>
      </w:r>
      <w:r w:rsidRPr="004D5039">
        <w:rPr>
          <w:color w:val="000000"/>
          <w:sz w:val="28"/>
          <w:szCs w:val="28"/>
        </w:rPr>
        <w:t xml:space="preserve"> -</w:t>
      </w:r>
      <w:r w:rsidRPr="004D5039">
        <w:rPr>
          <w:color w:val="000000"/>
          <w:sz w:val="28"/>
          <w:szCs w:val="28"/>
        </w:rPr>
        <w:br/>
      </w:r>
      <w:r w:rsidR="00AD4B82">
        <w:rPr>
          <w:color w:val="000000"/>
          <w:sz w:val="28"/>
          <w:szCs w:val="28"/>
        </w:rPr>
        <w:t>2023</w:t>
      </w:r>
      <w:r w:rsidRPr="004D5039">
        <w:rPr>
          <w:color w:val="000000"/>
          <w:sz w:val="28"/>
          <w:szCs w:val="28"/>
        </w:rPr>
        <w:t xml:space="preserve"> của trường </w:t>
      </w:r>
      <w:r w:rsidR="00AD4B82">
        <w:rPr>
          <w:color w:val="000000"/>
          <w:sz w:val="28"/>
          <w:szCs w:val="28"/>
        </w:rPr>
        <w:t>PTDTBT TH&amp;THCS Long Túc</w:t>
      </w:r>
      <w:r w:rsidRPr="004D5039">
        <w:rPr>
          <w:color w:val="000000"/>
          <w:sz w:val="28"/>
          <w:szCs w:val="28"/>
        </w:rPr>
        <w:t>. Cán bộ, giáo viên, các tổ chuyên môn căn cứ</w:t>
      </w:r>
      <w:r w:rsidR="00AD4B82">
        <w:rPr>
          <w:color w:val="000000"/>
          <w:sz w:val="28"/>
          <w:szCs w:val="28"/>
        </w:rPr>
        <w:t xml:space="preserve"> </w:t>
      </w:r>
      <w:r w:rsidRPr="004D5039">
        <w:rPr>
          <w:color w:val="000000"/>
          <w:sz w:val="28"/>
          <w:szCs w:val="28"/>
        </w:rPr>
        <w:t>nội dung kế</w:t>
      </w:r>
      <w:r w:rsidR="00AD4B82">
        <w:rPr>
          <w:color w:val="000000"/>
          <w:sz w:val="28"/>
          <w:szCs w:val="28"/>
        </w:rPr>
        <w:t xml:space="preserve"> hoạch để triển khai thực hiện</w:t>
      </w:r>
      <w:r w:rsidRPr="004D5039">
        <w:rPr>
          <w:color w:val="000000"/>
          <w:sz w:val="28"/>
          <w:szCs w:val="28"/>
        </w:rPr>
        <w:t>.</w:t>
      </w:r>
    </w:p>
    <w:p w:rsidR="003B6E0A" w:rsidRDefault="003B6E0A" w:rsidP="003B6E0A">
      <w:pPr>
        <w:spacing w:line="360" w:lineRule="exact"/>
        <w:jc w:val="both"/>
        <w:rPr>
          <w:b/>
          <w:bCs/>
          <w:i/>
          <w:iCs/>
        </w:rPr>
      </w:pPr>
    </w:p>
    <w:p w:rsidR="003B6E0A" w:rsidRPr="003B6E0A" w:rsidRDefault="003B6E0A" w:rsidP="003B6E0A">
      <w:pPr>
        <w:spacing w:line="360" w:lineRule="exact"/>
        <w:rPr>
          <w:b/>
        </w:rPr>
      </w:pPr>
      <w:r w:rsidRPr="0071209D">
        <w:rPr>
          <w:b/>
          <w:bCs/>
          <w:i/>
          <w:iCs/>
        </w:rPr>
        <w:t>Nơi nhận:</w:t>
      </w:r>
      <w:r w:rsidRPr="003B6E0A">
        <w:rPr>
          <w:b/>
        </w:rPr>
        <w:t xml:space="preserve"> </w:t>
      </w:r>
      <w:r>
        <w:rPr>
          <w:b/>
        </w:rPr>
        <w:tab/>
      </w:r>
      <w:r>
        <w:rPr>
          <w:b/>
        </w:rPr>
        <w:tab/>
      </w:r>
      <w:r>
        <w:rPr>
          <w:b/>
        </w:rPr>
        <w:tab/>
      </w:r>
      <w:r>
        <w:rPr>
          <w:b/>
        </w:rPr>
        <w:tab/>
      </w:r>
      <w:r>
        <w:rPr>
          <w:b/>
        </w:rPr>
        <w:tab/>
      </w:r>
      <w:r>
        <w:rPr>
          <w:b/>
        </w:rPr>
        <w:tab/>
      </w:r>
      <w:r>
        <w:rPr>
          <w:b/>
        </w:rPr>
        <w:tab/>
      </w:r>
      <w:r>
        <w:rPr>
          <w:b/>
        </w:rPr>
        <w:tab/>
      </w:r>
      <w:r w:rsidRPr="003B6E0A">
        <w:rPr>
          <w:b/>
          <w:sz w:val="28"/>
          <w:szCs w:val="28"/>
        </w:rPr>
        <w:t>HIỆU TRƯỞNG</w:t>
      </w:r>
    </w:p>
    <w:p w:rsidR="003B6E0A" w:rsidRPr="0071209D" w:rsidRDefault="003B6E0A" w:rsidP="003B6E0A">
      <w:pPr>
        <w:spacing w:line="360" w:lineRule="exact"/>
        <w:jc w:val="both"/>
      </w:pPr>
      <w:r>
        <w:t>- Phòng GD-ĐT (b/c)</w:t>
      </w:r>
      <w:r w:rsidRPr="0071209D">
        <w:t>;</w:t>
      </w:r>
    </w:p>
    <w:p w:rsidR="003B6E0A" w:rsidRPr="0071209D" w:rsidRDefault="003B6E0A" w:rsidP="003B6E0A">
      <w:pPr>
        <w:spacing w:line="360" w:lineRule="exact"/>
        <w:jc w:val="both"/>
      </w:pPr>
      <w:r>
        <w:t xml:space="preserve">- BGH; </w:t>
      </w:r>
      <w:r w:rsidRPr="0071209D">
        <w:t>Các tổ CM và GV</w:t>
      </w:r>
      <w:r>
        <w:t xml:space="preserve"> (t/h)</w:t>
      </w:r>
      <w:r w:rsidRPr="0071209D">
        <w:t>;</w:t>
      </w:r>
    </w:p>
    <w:p w:rsidR="003B6E0A" w:rsidRPr="0071209D" w:rsidRDefault="003B6E0A" w:rsidP="003B6E0A">
      <w:pPr>
        <w:spacing w:line="360" w:lineRule="exact"/>
        <w:jc w:val="both"/>
      </w:pPr>
      <w:r>
        <w:t xml:space="preserve">- </w:t>
      </w:r>
      <w:r w:rsidRPr="0071209D">
        <w:t>Lưu: VT.</w:t>
      </w:r>
    </w:p>
    <w:p w:rsidR="003B6E0A" w:rsidRPr="0071209D" w:rsidRDefault="003B6E0A" w:rsidP="003B6E0A">
      <w:pPr>
        <w:spacing w:line="360" w:lineRule="exact"/>
        <w:jc w:val="both"/>
      </w:pPr>
    </w:p>
    <w:p w:rsidR="003B6E0A" w:rsidRPr="0071209D" w:rsidRDefault="003B6E0A" w:rsidP="003B6E0A">
      <w:pPr>
        <w:spacing w:line="360" w:lineRule="exact"/>
        <w:jc w:val="both"/>
      </w:pPr>
    </w:p>
    <w:p w:rsidR="003B6E0A" w:rsidRPr="0071209D" w:rsidRDefault="003B6E0A" w:rsidP="003B6E0A">
      <w:pPr>
        <w:spacing w:line="360" w:lineRule="exact"/>
        <w:jc w:val="both"/>
      </w:pPr>
    </w:p>
    <w:p w:rsidR="003B6E0A" w:rsidRPr="00124E1F" w:rsidRDefault="003B6E0A" w:rsidP="00AD4B82">
      <w:pPr>
        <w:ind w:firstLine="720"/>
        <w:jc w:val="both"/>
        <w:rPr>
          <w:sz w:val="26"/>
          <w:szCs w:val="26"/>
        </w:rPr>
      </w:pPr>
    </w:p>
    <w:sectPr w:rsidR="003B6E0A" w:rsidRPr="00124E1F" w:rsidSect="000933D0">
      <w:footerReference w:type="default" r:id="rId7"/>
      <w:pgSz w:w="12240" w:h="15840"/>
      <w:pgMar w:top="1021" w:right="1021" w:bottom="102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8B4" w:rsidRDefault="001848B4" w:rsidP="00484108">
      <w:r>
        <w:separator/>
      </w:r>
    </w:p>
  </w:endnote>
  <w:endnote w:type="continuationSeparator" w:id="0">
    <w:p w:rsidR="001848B4" w:rsidRDefault="001848B4" w:rsidP="0048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UVnTime">
    <w:altName w:val="Times New Roman"/>
    <w:charset w:val="00"/>
    <w:family w:val="swiss"/>
    <w:pitch w:val="variable"/>
    <w:sig w:usb0="20000007" w:usb1="0000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369075"/>
      <w:docPartObj>
        <w:docPartGallery w:val="Page Numbers (Bottom of Page)"/>
        <w:docPartUnique/>
      </w:docPartObj>
    </w:sdtPr>
    <w:sdtEndPr>
      <w:rPr>
        <w:noProof/>
      </w:rPr>
    </w:sdtEndPr>
    <w:sdtContent>
      <w:p w:rsidR="00484108" w:rsidRDefault="00484108">
        <w:pPr>
          <w:pStyle w:val="Footer"/>
          <w:jc w:val="center"/>
        </w:pPr>
        <w:r>
          <w:fldChar w:fldCharType="begin"/>
        </w:r>
        <w:r>
          <w:instrText xml:space="preserve"> PAGE   \* MERGEFORMAT </w:instrText>
        </w:r>
        <w:r>
          <w:fldChar w:fldCharType="separate"/>
        </w:r>
        <w:r w:rsidR="00702A6A">
          <w:rPr>
            <w:noProof/>
          </w:rPr>
          <w:t>6</w:t>
        </w:r>
        <w:r>
          <w:rPr>
            <w:noProof/>
          </w:rPr>
          <w:fldChar w:fldCharType="end"/>
        </w:r>
      </w:p>
    </w:sdtContent>
  </w:sdt>
  <w:p w:rsidR="00484108" w:rsidRDefault="00484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8B4" w:rsidRDefault="001848B4" w:rsidP="00484108">
      <w:r>
        <w:separator/>
      </w:r>
    </w:p>
  </w:footnote>
  <w:footnote w:type="continuationSeparator" w:id="0">
    <w:p w:rsidR="001848B4" w:rsidRDefault="001848B4" w:rsidP="00484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20E6E"/>
    <w:multiLevelType w:val="multilevel"/>
    <w:tmpl w:val="8250D930"/>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4C423580"/>
    <w:multiLevelType w:val="hybridMultilevel"/>
    <w:tmpl w:val="1D081EFC"/>
    <w:lvl w:ilvl="0" w:tplc="F5D4682E">
      <w:start w:val="3"/>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5B773EB0"/>
    <w:multiLevelType w:val="multilevel"/>
    <w:tmpl w:val="55EE20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5645"/>
    <w:rsid w:val="000137A7"/>
    <w:rsid w:val="00046BE5"/>
    <w:rsid w:val="00056C1D"/>
    <w:rsid w:val="000933D0"/>
    <w:rsid w:val="000A5957"/>
    <w:rsid w:val="000C0165"/>
    <w:rsid w:val="000D5502"/>
    <w:rsid w:val="00124E1F"/>
    <w:rsid w:val="00136DD4"/>
    <w:rsid w:val="001848B4"/>
    <w:rsid w:val="001A2073"/>
    <w:rsid w:val="003300C9"/>
    <w:rsid w:val="003B6E0A"/>
    <w:rsid w:val="004604E1"/>
    <w:rsid w:val="00484108"/>
    <w:rsid w:val="004874D2"/>
    <w:rsid w:val="004D5039"/>
    <w:rsid w:val="004E0F60"/>
    <w:rsid w:val="00532CD0"/>
    <w:rsid w:val="00537729"/>
    <w:rsid w:val="005B013A"/>
    <w:rsid w:val="005C0E42"/>
    <w:rsid w:val="005C391F"/>
    <w:rsid w:val="00691F50"/>
    <w:rsid w:val="00695677"/>
    <w:rsid w:val="00702A6A"/>
    <w:rsid w:val="00713BB4"/>
    <w:rsid w:val="00724C62"/>
    <w:rsid w:val="00727857"/>
    <w:rsid w:val="00770A3E"/>
    <w:rsid w:val="007A5CAD"/>
    <w:rsid w:val="007F05B5"/>
    <w:rsid w:val="00832DC0"/>
    <w:rsid w:val="00872528"/>
    <w:rsid w:val="008F5645"/>
    <w:rsid w:val="009C68C2"/>
    <w:rsid w:val="009E1000"/>
    <w:rsid w:val="00A003ED"/>
    <w:rsid w:val="00AD4B82"/>
    <w:rsid w:val="00B14EA6"/>
    <w:rsid w:val="00B421C1"/>
    <w:rsid w:val="00B92D9C"/>
    <w:rsid w:val="00BB2D18"/>
    <w:rsid w:val="00C114B4"/>
    <w:rsid w:val="00CA2031"/>
    <w:rsid w:val="00CF0536"/>
    <w:rsid w:val="00D2290C"/>
    <w:rsid w:val="00D54487"/>
    <w:rsid w:val="00DE5FB5"/>
    <w:rsid w:val="00EE2528"/>
    <w:rsid w:val="00F962E0"/>
    <w:rsid w:val="00FC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198B181-9FB0-47D8-B3FC-8FE5B166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6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F5645"/>
    <w:pPr>
      <w:spacing w:before="100" w:beforeAutospacing="1" w:after="100" w:afterAutospacing="1"/>
    </w:pPr>
    <w:rPr>
      <w:rFonts w:ascii="Verdana" w:hAnsi="Verdana"/>
    </w:rPr>
  </w:style>
  <w:style w:type="paragraph" w:styleId="ListParagraph">
    <w:name w:val="List Paragraph"/>
    <w:basedOn w:val="Normal"/>
    <w:uiPriority w:val="34"/>
    <w:qFormat/>
    <w:rsid w:val="00832DC0"/>
    <w:pPr>
      <w:ind w:left="720"/>
      <w:contextualSpacing/>
    </w:pPr>
  </w:style>
  <w:style w:type="paragraph" w:styleId="Header">
    <w:name w:val="header"/>
    <w:basedOn w:val="Normal"/>
    <w:link w:val="HeaderChar"/>
    <w:uiPriority w:val="99"/>
    <w:unhideWhenUsed/>
    <w:rsid w:val="00484108"/>
    <w:pPr>
      <w:tabs>
        <w:tab w:val="center" w:pos="4680"/>
        <w:tab w:val="right" w:pos="9360"/>
      </w:tabs>
    </w:pPr>
  </w:style>
  <w:style w:type="character" w:customStyle="1" w:styleId="HeaderChar">
    <w:name w:val="Header Char"/>
    <w:basedOn w:val="DefaultParagraphFont"/>
    <w:link w:val="Header"/>
    <w:uiPriority w:val="99"/>
    <w:rsid w:val="004841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4108"/>
    <w:pPr>
      <w:tabs>
        <w:tab w:val="center" w:pos="4680"/>
        <w:tab w:val="right" w:pos="9360"/>
      </w:tabs>
    </w:pPr>
  </w:style>
  <w:style w:type="character" w:customStyle="1" w:styleId="FooterChar">
    <w:name w:val="Footer Char"/>
    <w:basedOn w:val="DefaultParagraphFont"/>
    <w:link w:val="Footer"/>
    <w:uiPriority w:val="99"/>
    <w:rsid w:val="004841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0A3E"/>
    <w:rPr>
      <w:rFonts w:ascii="Tahoma" w:hAnsi="Tahoma" w:cs="Tahoma"/>
      <w:sz w:val="16"/>
      <w:szCs w:val="16"/>
    </w:rPr>
  </w:style>
  <w:style w:type="character" w:customStyle="1" w:styleId="BalloonTextChar">
    <w:name w:val="Balloon Text Char"/>
    <w:basedOn w:val="DefaultParagraphFont"/>
    <w:link w:val="BalloonText"/>
    <w:uiPriority w:val="99"/>
    <w:semiHidden/>
    <w:rsid w:val="00770A3E"/>
    <w:rPr>
      <w:rFonts w:ascii="Tahoma" w:eastAsia="Times New Roman" w:hAnsi="Tahoma" w:cs="Tahoma"/>
      <w:sz w:val="16"/>
      <w:szCs w:val="16"/>
    </w:rPr>
  </w:style>
  <w:style w:type="paragraph" w:styleId="BodyText">
    <w:name w:val="Body Text"/>
    <w:basedOn w:val="Normal"/>
    <w:link w:val="BodyTextChar"/>
    <w:rsid w:val="000137A7"/>
    <w:pPr>
      <w:spacing w:after="120"/>
    </w:pPr>
    <w:rPr>
      <w:rFonts w:ascii="UVnTime" w:hAnsi="UVnTime"/>
      <w:sz w:val="26"/>
    </w:rPr>
  </w:style>
  <w:style w:type="character" w:customStyle="1" w:styleId="BodyTextChar">
    <w:name w:val="Body Text Char"/>
    <w:basedOn w:val="DefaultParagraphFont"/>
    <w:link w:val="BodyText"/>
    <w:rsid w:val="000137A7"/>
    <w:rPr>
      <w:rFonts w:ascii="UVnTime" w:eastAsia="Times New Roman" w:hAnsi="UVnTime" w:cs="Times New Roman"/>
      <w:sz w:val="26"/>
      <w:szCs w:val="24"/>
    </w:rPr>
  </w:style>
  <w:style w:type="character" w:customStyle="1" w:styleId="Bodytext2">
    <w:name w:val="Body text (2)_"/>
    <w:link w:val="Bodytext20"/>
    <w:rsid w:val="00532CD0"/>
    <w:rPr>
      <w:rFonts w:ascii="Times New Roman" w:eastAsia="Times New Roman" w:hAnsi="Times New Roman" w:cs="Times New Roman"/>
      <w:sz w:val="19"/>
      <w:szCs w:val="19"/>
      <w:shd w:val="clear" w:color="auto" w:fill="FFFFFF"/>
    </w:rPr>
  </w:style>
  <w:style w:type="paragraph" w:customStyle="1" w:styleId="Bodytext20">
    <w:name w:val="Body text (2)"/>
    <w:basedOn w:val="Normal"/>
    <w:link w:val="Bodytext2"/>
    <w:rsid w:val="00532CD0"/>
    <w:pPr>
      <w:widowControl w:val="0"/>
      <w:shd w:val="clear" w:color="auto" w:fill="FFFFFF"/>
      <w:spacing w:before="240" w:line="215" w:lineRule="exact"/>
      <w:jc w:val="both"/>
    </w:pPr>
    <w:rPr>
      <w:sz w:val="19"/>
      <w:szCs w:val="19"/>
    </w:rPr>
  </w:style>
  <w:style w:type="character" w:customStyle="1" w:styleId="Bodytext2Italic">
    <w:name w:val="Body text (2) + Italic"/>
    <w:rsid w:val="00532CD0"/>
    <w:rPr>
      <w:rFonts w:ascii="Times New Roman" w:eastAsia="Times New Roman" w:hAnsi="Times New Roman" w:cs="Times New Roman"/>
      <w:b w:val="0"/>
      <w:bCs w:val="0"/>
      <w:i/>
      <w:iCs/>
      <w:smallCaps w:val="0"/>
      <w:strike w:val="0"/>
      <w:color w:val="000000"/>
      <w:spacing w:val="0"/>
      <w:w w:val="100"/>
      <w:position w:val="0"/>
      <w:sz w:val="19"/>
      <w:szCs w:val="19"/>
      <w:u w:val="none"/>
      <w:lang w:val="vi-VN" w:eastAsia="vi-VN" w:bidi="vi-VN"/>
    </w:rPr>
  </w:style>
  <w:style w:type="character" w:customStyle="1" w:styleId="Bodytext7">
    <w:name w:val="Body text (7)_"/>
    <w:link w:val="Bodytext70"/>
    <w:rsid w:val="00532CD0"/>
    <w:rPr>
      <w:rFonts w:ascii="Times New Roman" w:eastAsia="Times New Roman" w:hAnsi="Times New Roman" w:cs="Times New Roman"/>
      <w:b/>
      <w:bCs/>
      <w:i/>
      <w:iCs/>
      <w:sz w:val="19"/>
      <w:szCs w:val="19"/>
      <w:shd w:val="clear" w:color="auto" w:fill="FFFFFF"/>
    </w:rPr>
  </w:style>
  <w:style w:type="paragraph" w:customStyle="1" w:styleId="Bodytext70">
    <w:name w:val="Body text (7)"/>
    <w:basedOn w:val="Normal"/>
    <w:link w:val="Bodytext7"/>
    <w:rsid w:val="00532CD0"/>
    <w:pPr>
      <w:widowControl w:val="0"/>
      <w:shd w:val="clear" w:color="auto" w:fill="FFFFFF"/>
      <w:spacing w:before="60" w:line="217" w:lineRule="exact"/>
      <w:ind w:firstLine="440"/>
      <w:jc w:val="both"/>
    </w:pPr>
    <w:rPr>
      <w:b/>
      <w:bCs/>
      <w:i/>
      <w:iCs/>
      <w:sz w:val="19"/>
      <w:szCs w:val="19"/>
    </w:rPr>
  </w:style>
  <w:style w:type="character" w:customStyle="1" w:styleId="fontstyle01">
    <w:name w:val="fontstyle01"/>
    <w:basedOn w:val="DefaultParagraphFont"/>
    <w:rsid w:val="00532CD0"/>
    <w:rPr>
      <w:rFonts w:ascii="Times New Roman" w:hAnsi="Times New Roman" w:cs="Times New Roman" w:hint="default"/>
      <w:b/>
      <w:bCs/>
      <w:i/>
      <w:iCs/>
      <w:color w:val="000000"/>
      <w:sz w:val="28"/>
      <w:szCs w:val="28"/>
    </w:rPr>
  </w:style>
  <w:style w:type="character" w:customStyle="1" w:styleId="fontstyle21">
    <w:name w:val="fontstyle21"/>
    <w:basedOn w:val="DefaultParagraphFont"/>
    <w:rsid w:val="00532CD0"/>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6</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Admin</cp:lastModifiedBy>
  <cp:revision>37</cp:revision>
  <cp:lastPrinted>2019-10-02T07:32:00Z</cp:lastPrinted>
  <dcterms:created xsi:type="dcterms:W3CDTF">2018-09-21T09:20:00Z</dcterms:created>
  <dcterms:modified xsi:type="dcterms:W3CDTF">2022-10-19T12:59:00Z</dcterms:modified>
</cp:coreProperties>
</file>