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5" w:type="dxa"/>
        <w:tblInd w:w="-492" w:type="dxa"/>
        <w:tblLook w:val="01E0" w:firstRow="1" w:lastRow="1" w:firstColumn="1" w:lastColumn="1" w:noHBand="0" w:noVBand="0"/>
      </w:tblPr>
      <w:tblGrid>
        <w:gridCol w:w="4680"/>
        <w:gridCol w:w="5895"/>
      </w:tblGrid>
      <w:tr w:rsidR="00F93182" w:rsidTr="00E41F66">
        <w:tc>
          <w:tcPr>
            <w:tcW w:w="4680" w:type="dxa"/>
          </w:tcPr>
          <w:p w:rsidR="00F93182" w:rsidRDefault="00F93182" w:rsidP="00F93182">
            <w:pPr>
              <w:spacing w:before="0" w:after="0" w:line="240" w:lineRule="auto"/>
            </w:pPr>
            <w:r>
              <w:t xml:space="preserve">      PHÒNG GD&amp;ĐT NAM TRÀ MY</w:t>
            </w:r>
          </w:p>
          <w:p w:rsidR="00F93182" w:rsidRDefault="00F93182" w:rsidP="00F93182">
            <w:pPr>
              <w:spacing w:before="0" w:after="0" w:line="240" w:lineRule="auto"/>
              <w:jc w:val="center"/>
              <w:rPr>
                <w:b/>
                <w:szCs w:val="26"/>
              </w:rPr>
            </w:pPr>
            <w:r>
              <w:rPr>
                <w:b/>
                <w:szCs w:val="26"/>
              </w:rPr>
              <w:t xml:space="preserve">TRƯỜNG PTDTBT TH </w:t>
            </w:r>
            <w:r>
              <w:rPr>
                <w:szCs w:val="26"/>
              </w:rPr>
              <w:t>&amp;</w:t>
            </w:r>
            <w:r>
              <w:rPr>
                <w:b/>
                <w:szCs w:val="26"/>
              </w:rPr>
              <w:t>THCS</w:t>
            </w:r>
          </w:p>
          <w:p w:rsidR="00F93182" w:rsidRDefault="00F93182" w:rsidP="00F93182">
            <w:pPr>
              <w:spacing w:before="0" w:after="0" w:line="240" w:lineRule="auto"/>
              <w:jc w:val="center"/>
              <w:rPr>
                <w:b/>
                <w:szCs w:val="26"/>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1053465</wp:posOffset>
                      </wp:positionH>
                      <wp:positionV relativeFrom="paragraph">
                        <wp:posOffset>209550</wp:posOffset>
                      </wp:positionV>
                      <wp:extent cx="685800" cy="0"/>
                      <wp:effectExtent l="11430" t="5715" r="762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2D196"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6.5pt" to="13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"/>
                  </w:pict>
                </mc:Fallback>
              </mc:AlternateContent>
            </w:r>
            <w:r>
              <w:rPr>
                <w:b/>
                <w:szCs w:val="26"/>
              </w:rPr>
              <w:t>LONG TÚC</w:t>
            </w:r>
          </w:p>
        </w:tc>
        <w:tc>
          <w:tcPr>
            <w:tcW w:w="5895" w:type="dxa"/>
          </w:tcPr>
          <w:p w:rsidR="00F93182" w:rsidRDefault="00F93182" w:rsidP="00F93182">
            <w:pPr>
              <w:spacing w:before="0" w:after="0" w:line="240" w:lineRule="auto"/>
              <w:jc w:val="center"/>
              <w:rPr>
                <w:b/>
              </w:rPr>
            </w:pPr>
            <w:r>
              <w:rPr>
                <w:b/>
              </w:rPr>
              <w:t xml:space="preserve">CỘNG HÒA XÃ HỘI CHỦ NGHĨA VIỆT </w:t>
            </w:r>
            <w:smartTag w:uri="urn:schemas-microsoft-com:office:smarttags" w:element="country-region">
              <w:smartTag w:uri="urn:schemas-microsoft-com:office:smarttags" w:element="place">
                <w:r>
                  <w:rPr>
                    <w:b/>
                  </w:rPr>
                  <w:t>NAM</w:t>
                </w:r>
              </w:smartTag>
            </w:smartTag>
          </w:p>
          <w:p w:rsidR="00F93182" w:rsidRDefault="00F93182" w:rsidP="00F93182">
            <w:pPr>
              <w:spacing w:before="0" w:after="0" w:line="240" w:lineRule="auto"/>
              <w:jc w:val="center"/>
              <w:rPr>
                <w:b/>
                <w:szCs w:val="26"/>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814070</wp:posOffset>
                      </wp:positionH>
                      <wp:positionV relativeFrom="paragraph">
                        <wp:posOffset>206375</wp:posOffset>
                      </wp:positionV>
                      <wp:extent cx="2032635" cy="0"/>
                      <wp:effectExtent l="10160" t="12700" r="508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B2FFB"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6.25pt" to="224.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xV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"/>
                  </w:pict>
                </mc:Fallback>
              </mc:AlternateContent>
            </w:r>
            <w:r>
              <w:rPr>
                <w:b/>
                <w:szCs w:val="26"/>
              </w:rPr>
              <w:t>Độc lập – Tự do – Hạnh phúc</w:t>
            </w:r>
          </w:p>
        </w:tc>
      </w:tr>
      <w:tr w:rsidR="00F93182" w:rsidTr="00E41F66">
        <w:tc>
          <w:tcPr>
            <w:tcW w:w="4680" w:type="dxa"/>
          </w:tcPr>
          <w:p w:rsidR="00F93182" w:rsidRDefault="00F93182" w:rsidP="00F93182">
            <w:pPr>
              <w:spacing w:before="0" w:after="0" w:line="240" w:lineRule="auto"/>
              <w:jc w:val="center"/>
            </w:pPr>
          </w:p>
        </w:tc>
        <w:tc>
          <w:tcPr>
            <w:tcW w:w="5895" w:type="dxa"/>
          </w:tcPr>
          <w:p w:rsidR="00F93182" w:rsidRDefault="00F93182" w:rsidP="00F93182">
            <w:pPr>
              <w:spacing w:before="0" w:after="0" w:line="240" w:lineRule="auto"/>
              <w:jc w:val="center"/>
              <w:rPr>
                <w:b/>
              </w:rPr>
            </w:pPr>
          </w:p>
        </w:tc>
      </w:tr>
      <w:tr w:rsidR="00F93182" w:rsidTr="00E41F66">
        <w:trPr>
          <w:trHeight w:val="411"/>
        </w:trPr>
        <w:tc>
          <w:tcPr>
            <w:tcW w:w="4680" w:type="dxa"/>
          </w:tcPr>
          <w:p w:rsidR="00F93182" w:rsidRPr="00445083" w:rsidRDefault="00F93182" w:rsidP="00F93182">
            <w:pPr>
              <w:spacing w:before="0" w:after="0" w:line="240" w:lineRule="auto"/>
              <w:jc w:val="center"/>
              <w:rPr>
                <w:sz w:val="28"/>
                <w:szCs w:val="28"/>
              </w:rPr>
            </w:pPr>
            <w:r>
              <w:rPr>
                <w:sz w:val="28"/>
                <w:szCs w:val="28"/>
              </w:rPr>
              <w:t xml:space="preserve">Số:     </w:t>
            </w:r>
            <w:r w:rsidR="0022326B">
              <w:rPr>
                <w:sz w:val="28"/>
                <w:szCs w:val="28"/>
              </w:rPr>
              <w:t>25a</w:t>
            </w:r>
            <w:r>
              <w:rPr>
                <w:sz w:val="28"/>
                <w:szCs w:val="28"/>
              </w:rPr>
              <w:t>/KH- LT</w:t>
            </w:r>
          </w:p>
        </w:tc>
        <w:tc>
          <w:tcPr>
            <w:tcW w:w="5895" w:type="dxa"/>
          </w:tcPr>
          <w:p w:rsidR="00F93182" w:rsidRDefault="00F93182" w:rsidP="00F93182">
            <w:pPr>
              <w:spacing w:before="0" w:after="0" w:line="240" w:lineRule="auto"/>
              <w:jc w:val="center"/>
              <w:rPr>
                <w:b/>
              </w:rPr>
            </w:pPr>
            <w:r>
              <w:rPr>
                <w:i/>
                <w:sz w:val="28"/>
                <w:szCs w:val="28"/>
              </w:rPr>
              <w:t xml:space="preserve">Trà Nam, ngày  </w:t>
            </w:r>
            <w:r w:rsidR="0022326B">
              <w:rPr>
                <w:i/>
                <w:sz w:val="28"/>
                <w:szCs w:val="28"/>
              </w:rPr>
              <w:t>11</w:t>
            </w:r>
            <w:bookmarkStart w:id="0" w:name="_GoBack"/>
            <w:bookmarkEnd w:id="0"/>
            <w:r>
              <w:rPr>
                <w:i/>
                <w:sz w:val="28"/>
                <w:szCs w:val="28"/>
              </w:rPr>
              <w:t xml:space="preserve">  tháng 04  năm 2022</w:t>
            </w:r>
          </w:p>
        </w:tc>
      </w:tr>
    </w:tbl>
    <w:p w:rsidR="00F93182" w:rsidRDefault="00F93182" w:rsidP="00F93182">
      <w:pPr>
        <w:spacing w:before="0" w:after="0" w:line="240" w:lineRule="auto"/>
        <w:jc w:val="center"/>
        <w:rPr>
          <w:b/>
          <w:color w:val="000000"/>
          <w:sz w:val="28"/>
          <w:szCs w:val="28"/>
        </w:rPr>
      </w:pPr>
    </w:p>
    <w:p w:rsidR="00F93182" w:rsidRDefault="00F93182" w:rsidP="00F93182">
      <w:pPr>
        <w:spacing w:before="0" w:after="0" w:line="240" w:lineRule="auto"/>
        <w:jc w:val="center"/>
        <w:rPr>
          <w:b/>
          <w:color w:val="000000"/>
          <w:sz w:val="28"/>
          <w:szCs w:val="28"/>
        </w:rPr>
      </w:pPr>
      <w:r>
        <w:rPr>
          <w:b/>
          <w:color w:val="000000"/>
          <w:sz w:val="28"/>
          <w:szCs w:val="28"/>
        </w:rPr>
        <w:t>KẾ HOẠCH</w:t>
      </w:r>
    </w:p>
    <w:p w:rsidR="00F93182" w:rsidRDefault="00F93182" w:rsidP="00F93182">
      <w:pPr>
        <w:spacing w:before="0" w:after="0" w:line="240" w:lineRule="auto"/>
        <w:jc w:val="center"/>
        <w:rPr>
          <w:b/>
          <w:color w:val="000000"/>
          <w:sz w:val="28"/>
          <w:szCs w:val="28"/>
        </w:rPr>
      </w:pPr>
      <w:r>
        <w:rPr>
          <w:b/>
          <w:color w:val="000000"/>
          <w:sz w:val="28"/>
          <w:szCs w:val="28"/>
        </w:rPr>
        <w:t>Kiểm  tra định kỳ cuối học kỳ II bậc Tiểu học.</w:t>
      </w:r>
    </w:p>
    <w:p w:rsidR="00F93182" w:rsidRDefault="00F93182" w:rsidP="00F93182">
      <w:pPr>
        <w:spacing w:before="0" w:after="0" w:line="240" w:lineRule="auto"/>
        <w:jc w:val="center"/>
        <w:rPr>
          <w:color w:val="000000"/>
          <w:sz w:val="28"/>
          <w:szCs w:val="28"/>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188595</wp:posOffset>
                </wp:positionV>
                <wp:extent cx="1141730" cy="0"/>
                <wp:effectExtent l="13335" t="11430" r="698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EBA57"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85pt" to="269.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G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"/>
            </w:pict>
          </mc:Fallback>
        </mc:AlternateContent>
      </w:r>
      <w:r>
        <w:rPr>
          <w:b/>
          <w:color w:val="000000"/>
          <w:sz w:val="28"/>
          <w:szCs w:val="28"/>
        </w:rPr>
        <w:t xml:space="preserve">Năm học </w:t>
      </w:r>
      <w:r>
        <w:rPr>
          <w:color w:val="000000"/>
          <w:sz w:val="28"/>
          <w:szCs w:val="28"/>
        </w:rPr>
        <w:t>2021</w:t>
      </w:r>
      <w:r w:rsidRPr="00445083">
        <w:rPr>
          <w:color w:val="000000"/>
          <w:sz w:val="28"/>
          <w:szCs w:val="28"/>
        </w:rPr>
        <w:t>- 202</w:t>
      </w:r>
      <w:r>
        <w:rPr>
          <w:color w:val="000000"/>
          <w:sz w:val="28"/>
          <w:szCs w:val="28"/>
        </w:rPr>
        <w:t>2</w:t>
      </w:r>
    </w:p>
    <w:p w:rsidR="00F93182" w:rsidRPr="002C08CC" w:rsidRDefault="00F93182" w:rsidP="00F93182">
      <w:pPr>
        <w:spacing w:before="0" w:after="0" w:line="240" w:lineRule="auto"/>
        <w:jc w:val="center"/>
        <w:rPr>
          <w:b/>
          <w:i/>
          <w:color w:val="000000"/>
          <w:sz w:val="28"/>
          <w:szCs w:val="28"/>
        </w:rPr>
      </w:pPr>
    </w:p>
    <w:p w:rsidR="00F93182" w:rsidRPr="002C08CC" w:rsidRDefault="00F93182" w:rsidP="00F93182">
      <w:pPr>
        <w:spacing w:before="0" w:after="0" w:line="240" w:lineRule="auto"/>
        <w:jc w:val="both"/>
        <w:rPr>
          <w:i/>
          <w:color w:val="000000"/>
          <w:sz w:val="28"/>
          <w:szCs w:val="28"/>
        </w:rPr>
      </w:pPr>
      <w:r w:rsidRPr="002C08CC">
        <w:rPr>
          <w:i/>
          <w:color w:val="000000"/>
          <w:sz w:val="28"/>
          <w:szCs w:val="28"/>
        </w:rPr>
        <w:t xml:space="preserve">    </w:t>
      </w:r>
      <w:r w:rsidR="005D4816">
        <w:rPr>
          <w:i/>
          <w:color w:val="000000"/>
          <w:sz w:val="28"/>
          <w:szCs w:val="28"/>
        </w:rPr>
        <w:t xml:space="preserve">  </w:t>
      </w:r>
      <w:r w:rsidR="005D4816">
        <w:rPr>
          <w:i/>
          <w:sz w:val="28"/>
          <w:szCs w:val="28"/>
        </w:rPr>
        <w:t>Căn cứ vào công văn số 140/PGDĐT-GDTH  ngày 13 tháng 4 năm 2022 của Phòng GD&amp;ĐT Nam Trà My thông báo về việc tổ chức dạy bù kịp chương trình và ôn tập bổ sung kiến thức cho học sinh trước khi kiểm tra cuối HKII</w:t>
      </w:r>
      <w:r>
        <w:rPr>
          <w:i/>
          <w:color w:val="000000"/>
          <w:sz w:val="28"/>
          <w:szCs w:val="28"/>
        </w:rPr>
        <w:t>.</w:t>
      </w:r>
    </w:p>
    <w:p w:rsidR="00F93182" w:rsidRPr="002C08CC" w:rsidRDefault="00F93182" w:rsidP="00F93182">
      <w:pPr>
        <w:spacing w:before="0" w:after="0" w:line="240" w:lineRule="auto"/>
        <w:jc w:val="both"/>
        <w:rPr>
          <w:i/>
          <w:color w:val="000000"/>
          <w:sz w:val="28"/>
          <w:szCs w:val="28"/>
        </w:rPr>
      </w:pPr>
      <w:r w:rsidRPr="002C08CC">
        <w:rPr>
          <w:i/>
          <w:color w:val="000000"/>
          <w:sz w:val="28"/>
          <w:szCs w:val="28"/>
        </w:rPr>
        <w:t xml:space="preserve">    Căn cứ kế hoạch, nhiệm vụ năm học 2021-2022 của Phòng GD&amp;ĐT Nam Trà My;</w:t>
      </w:r>
    </w:p>
    <w:p w:rsidR="00F93182" w:rsidRPr="002C08CC" w:rsidRDefault="00F93182" w:rsidP="00F93182">
      <w:pPr>
        <w:spacing w:before="0" w:after="0" w:line="240" w:lineRule="auto"/>
        <w:jc w:val="both"/>
        <w:rPr>
          <w:i/>
          <w:color w:val="000000"/>
          <w:sz w:val="28"/>
          <w:szCs w:val="28"/>
        </w:rPr>
      </w:pPr>
      <w:r w:rsidRPr="002C08CC">
        <w:rPr>
          <w:i/>
          <w:color w:val="000000"/>
          <w:sz w:val="28"/>
          <w:szCs w:val="28"/>
        </w:rPr>
        <w:t xml:space="preserve">   Căn cứ kế hoạch, nhiệm vụ năm học 2021 - 2022 của trường PTDTBT TH&amp;THCS Long Túc;</w:t>
      </w:r>
    </w:p>
    <w:p w:rsidR="00F93182" w:rsidRDefault="00F93182" w:rsidP="00F93182">
      <w:pPr>
        <w:spacing w:before="0" w:after="0" w:line="240" w:lineRule="auto"/>
        <w:jc w:val="both"/>
        <w:rPr>
          <w:color w:val="000000"/>
          <w:sz w:val="28"/>
          <w:szCs w:val="28"/>
        </w:rPr>
      </w:pPr>
      <w:r>
        <w:rPr>
          <w:color w:val="000000"/>
          <w:sz w:val="28"/>
          <w:szCs w:val="28"/>
        </w:rPr>
        <w:t xml:space="preserve">    Nay  chuyên môn bậc Tiểu học của trường PTDTBT TH&amp;THCS Long Túc xây dựng kế hoạch </w:t>
      </w:r>
      <w:r w:rsidR="007A051E">
        <w:rPr>
          <w:color w:val="000000"/>
          <w:sz w:val="28"/>
          <w:szCs w:val="28"/>
        </w:rPr>
        <w:t xml:space="preserve">kiểm tra </w:t>
      </w:r>
      <w:r>
        <w:rPr>
          <w:color w:val="000000"/>
          <w:sz w:val="28"/>
          <w:szCs w:val="28"/>
        </w:rPr>
        <w:t xml:space="preserve"> định kỳ cuối HKI</w:t>
      </w:r>
      <w:r w:rsidR="00E641E8">
        <w:rPr>
          <w:color w:val="000000"/>
          <w:sz w:val="28"/>
          <w:szCs w:val="28"/>
        </w:rPr>
        <w:t>I</w:t>
      </w:r>
      <w:r>
        <w:rPr>
          <w:color w:val="000000"/>
          <w:sz w:val="28"/>
          <w:szCs w:val="28"/>
        </w:rPr>
        <w:t xml:space="preserve"> năm học 2021-2022 như sau:</w:t>
      </w:r>
    </w:p>
    <w:p w:rsidR="00F93182" w:rsidRDefault="00F93182" w:rsidP="00F93182">
      <w:pPr>
        <w:spacing w:before="0" w:after="0" w:line="240" w:lineRule="auto"/>
        <w:jc w:val="both"/>
        <w:rPr>
          <w:b/>
          <w:color w:val="000000"/>
          <w:sz w:val="28"/>
          <w:szCs w:val="28"/>
        </w:rPr>
      </w:pPr>
      <w:r>
        <w:rPr>
          <w:b/>
          <w:color w:val="000000"/>
          <w:sz w:val="28"/>
          <w:szCs w:val="28"/>
        </w:rPr>
        <w:t>I. Mục tiêu:</w:t>
      </w:r>
    </w:p>
    <w:p w:rsidR="00F93182" w:rsidRDefault="00F93182" w:rsidP="00F93182">
      <w:pPr>
        <w:spacing w:before="0" w:after="0" w:line="240" w:lineRule="auto"/>
        <w:jc w:val="both"/>
        <w:rPr>
          <w:color w:val="000000"/>
          <w:sz w:val="28"/>
          <w:szCs w:val="28"/>
        </w:rPr>
      </w:pPr>
      <w:r>
        <w:rPr>
          <w:color w:val="000000"/>
          <w:sz w:val="28"/>
          <w:szCs w:val="28"/>
        </w:rPr>
        <w:t>- Nhằm thiết lập hệ thống đề kiểm tra phù hợp sau mỗi học kỳ để đánh giá kết quả học tập của học sinh.</w:t>
      </w:r>
    </w:p>
    <w:p w:rsidR="00F93182" w:rsidRDefault="00F93182" w:rsidP="00F93182">
      <w:pPr>
        <w:spacing w:before="0" w:after="0" w:line="240" w:lineRule="auto"/>
        <w:jc w:val="both"/>
        <w:rPr>
          <w:color w:val="000000"/>
          <w:sz w:val="28"/>
          <w:szCs w:val="28"/>
        </w:rPr>
      </w:pPr>
      <w:r>
        <w:rPr>
          <w:color w:val="000000"/>
          <w:sz w:val="28"/>
          <w:szCs w:val="28"/>
        </w:rPr>
        <w:t>- Góp phần nâng cao chất lượng dạy và học thông qua đổi mới phương pháp đánh giá học sinh theo TT30 và TT22 sửa đổi bổ sung một số điều của TT30 đối học sinh khối 3,4,5 và TT27/2020/TT-BGDĐT đối học sinh khối 1,2.</w:t>
      </w:r>
    </w:p>
    <w:p w:rsidR="00F93182" w:rsidRDefault="00F93182" w:rsidP="00F93182">
      <w:pPr>
        <w:spacing w:before="0" w:after="0" w:line="240" w:lineRule="auto"/>
        <w:jc w:val="both"/>
        <w:rPr>
          <w:color w:val="000000"/>
          <w:sz w:val="28"/>
          <w:szCs w:val="28"/>
        </w:rPr>
      </w:pPr>
      <w:r>
        <w:rPr>
          <w:color w:val="000000"/>
          <w:sz w:val="28"/>
          <w:szCs w:val="28"/>
        </w:rPr>
        <w:t>- Từng bước xây dựng ngân hàng đề kiểm tra trong phạm vi nhà trường nhằm phục vụ cho công tác tổ chức kiểm tra đánh giá học sinh cho những năm tiếp theo.</w:t>
      </w:r>
    </w:p>
    <w:p w:rsidR="00F93182" w:rsidRDefault="00F93182" w:rsidP="00F93182">
      <w:pPr>
        <w:spacing w:before="0" w:after="0" w:line="240" w:lineRule="auto"/>
        <w:jc w:val="both"/>
        <w:rPr>
          <w:b/>
          <w:color w:val="000000"/>
          <w:sz w:val="28"/>
          <w:szCs w:val="28"/>
        </w:rPr>
      </w:pPr>
      <w:r>
        <w:rPr>
          <w:b/>
          <w:color w:val="000000"/>
          <w:sz w:val="28"/>
          <w:szCs w:val="28"/>
        </w:rPr>
        <w:t>II. Những quy định chung:</w:t>
      </w:r>
    </w:p>
    <w:p w:rsidR="00F93182" w:rsidRDefault="00F93182" w:rsidP="00F93182">
      <w:pPr>
        <w:spacing w:before="0" w:after="0" w:line="240" w:lineRule="auto"/>
        <w:jc w:val="both"/>
        <w:rPr>
          <w:b/>
          <w:color w:val="000000"/>
          <w:sz w:val="28"/>
          <w:szCs w:val="28"/>
        </w:rPr>
      </w:pPr>
      <w:r>
        <w:rPr>
          <w:b/>
          <w:color w:val="000000"/>
          <w:sz w:val="28"/>
          <w:szCs w:val="28"/>
        </w:rPr>
        <w:t xml:space="preserve">2.1. Đối với khối 1,2. </w:t>
      </w:r>
    </w:p>
    <w:p w:rsidR="00F93182" w:rsidRDefault="00F93182" w:rsidP="00F93182">
      <w:pPr>
        <w:spacing w:before="0" w:after="0" w:line="240" w:lineRule="auto"/>
        <w:jc w:val="both"/>
        <w:rPr>
          <w:color w:val="000000"/>
          <w:sz w:val="28"/>
          <w:szCs w:val="28"/>
        </w:rPr>
      </w:pPr>
      <w:r>
        <w:rPr>
          <w:b/>
          <w:color w:val="000000"/>
          <w:sz w:val="28"/>
          <w:szCs w:val="28"/>
        </w:rPr>
        <w:t xml:space="preserve">+ </w:t>
      </w:r>
      <w:r>
        <w:rPr>
          <w:color w:val="000000"/>
          <w:sz w:val="28"/>
          <w:szCs w:val="28"/>
        </w:rPr>
        <w:t>Bám sát tài liệu tập huấn ra đề kiểm tra  theo Thông tư 27/2020/TT-BGDĐT ngày 4/ 9/ 2020 đối với các khối lớp 1,2.</w:t>
      </w:r>
    </w:p>
    <w:p w:rsidR="00F93182" w:rsidRDefault="00F93182" w:rsidP="00F93182">
      <w:pPr>
        <w:pStyle w:val="ListParagraph"/>
        <w:numPr>
          <w:ilvl w:val="0"/>
          <w:numId w:val="1"/>
        </w:numPr>
        <w:jc w:val="both"/>
        <w:rPr>
          <w:color w:val="000000"/>
          <w:sz w:val="28"/>
          <w:szCs w:val="28"/>
        </w:rPr>
      </w:pPr>
      <w:r>
        <w:rPr>
          <w:color w:val="000000"/>
          <w:sz w:val="28"/>
          <w:szCs w:val="28"/>
        </w:rPr>
        <w:t>Đề kiểm tra định kỳ phù hợp với yêu cầu cần đạt và các biểu hiện cụ thể về các thành phần năng lực của môn học, gồm 3 mức:</w:t>
      </w:r>
    </w:p>
    <w:p w:rsidR="00F93182" w:rsidRDefault="00F93182" w:rsidP="00F93182">
      <w:pPr>
        <w:pStyle w:val="ListParagraph"/>
        <w:numPr>
          <w:ilvl w:val="0"/>
          <w:numId w:val="1"/>
        </w:numPr>
        <w:jc w:val="both"/>
        <w:rPr>
          <w:color w:val="000000"/>
          <w:sz w:val="28"/>
          <w:szCs w:val="28"/>
        </w:rPr>
      </w:pPr>
      <w:r w:rsidRPr="00110501">
        <w:rPr>
          <w:b/>
          <w:color w:val="000000"/>
          <w:sz w:val="28"/>
          <w:szCs w:val="28"/>
        </w:rPr>
        <w:t>Mức 1:</w:t>
      </w:r>
      <w:r>
        <w:rPr>
          <w:color w:val="000000"/>
          <w:sz w:val="28"/>
          <w:szCs w:val="28"/>
        </w:rPr>
        <w:t xml:space="preserve"> Nhận biết, nhắc lại hoặc mô tả được nội dung đã học và áp dụng trực tiếp để giải quyết một số tình huống, vấn đề quen thuộc trong học tập,( khoảng 50%)</w:t>
      </w:r>
    </w:p>
    <w:p w:rsidR="00F93182" w:rsidRDefault="00F93182" w:rsidP="00F93182">
      <w:pPr>
        <w:pStyle w:val="ListParagraph"/>
        <w:numPr>
          <w:ilvl w:val="0"/>
          <w:numId w:val="1"/>
        </w:numPr>
        <w:jc w:val="both"/>
        <w:rPr>
          <w:color w:val="000000"/>
          <w:sz w:val="28"/>
          <w:szCs w:val="28"/>
        </w:rPr>
      </w:pPr>
      <w:r w:rsidRPr="00110501">
        <w:rPr>
          <w:b/>
          <w:color w:val="000000"/>
          <w:sz w:val="28"/>
          <w:szCs w:val="28"/>
        </w:rPr>
        <w:t>Mức 2:</w:t>
      </w:r>
      <w:r>
        <w:rPr>
          <w:color w:val="000000"/>
          <w:sz w:val="28"/>
          <w:szCs w:val="28"/>
        </w:rPr>
        <w:t xml:space="preserve"> Kết nối, sắp xếp được một số nội dung đã học để giải quyết vấn đề có  nội dung tương tự, ( khoảng 30%)</w:t>
      </w:r>
    </w:p>
    <w:p w:rsidR="00F93182" w:rsidRPr="00F855E2" w:rsidRDefault="00F93182" w:rsidP="00F93182">
      <w:pPr>
        <w:pStyle w:val="ListParagraph"/>
        <w:numPr>
          <w:ilvl w:val="0"/>
          <w:numId w:val="1"/>
        </w:numPr>
        <w:jc w:val="both"/>
        <w:rPr>
          <w:b/>
          <w:color w:val="000000"/>
          <w:sz w:val="28"/>
          <w:szCs w:val="28"/>
        </w:rPr>
      </w:pPr>
      <w:r w:rsidRPr="00110501">
        <w:rPr>
          <w:b/>
          <w:color w:val="000000"/>
          <w:sz w:val="28"/>
          <w:szCs w:val="28"/>
        </w:rPr>
        <w:t>Mức 3:</w:t>
      </w:r>
      <w:r>
        <w:rPr>
          <w:b/>
          <w:color w:val="000000"/>
          <w:sz w:val="28"/>
          <w:szCs w:val="28"/>
        </w:rPr>
        <w:t xml:space="preserve"> </w:t>
      </w:r>
      <w:r w:rsidRPr="00110501">
        <w:rPr>
          <w:color w:val="000000"/>
          <w:sz w:val="28"/>
          <w:szCs w:val="28"/>
        </w:rPr>
        <w:t>Vận dụng các nội dung đã học để giải quyết một số vấn đề mới hoặc đưa ra những phản hồi hợp lý trong học tập và cuộc sống, ( khoảng 20%)</w:t>
      </w:r>
    </w:p>
    <w:p w:rsidR="00F93182" w:rsidRPr="00C802C6" w:rsidRDefault="00F93182" w:rsidP="00F93182">
      <w:pPr>
        <w:spacing w:before="0" w:after="0" w:line="240" w:lineRule="auto"/>
        <w:jc w:val="both"/>
        <w:rPr>
          <w:b/>
          <w:color w:val="000000"/>
          <w:sz w:val="28"/>
          <w:szCs w:val="28"/>
        </w:rPr>
      </w:pPr>
      <w:r w:rsidRPr="00C802C6">
        <w:rPr>
          <w:b/>
          <w:color w:val="000000"/>
          <w:sz w:val="28"/>
          <w:szCs w:val="28"/>
        </w:rPr>
        <w:t xml:space="preserve">2.2. Đối với khối 3,4,5. </w:t>
      </w:r>
    </w:p>
    <w:p w:rsidR="00F93182" w:rsidRPr="00F855E2" w:rsidRDefault="00F93182" w:rsidP="00F93182">
      <w:pPr>
        <w:spacing w:before="0" w:after="0" w:line="240" w:lineRule="auto"/>
        <w:jc w:val="both"/>
        <w:rPr>
          <w:color w:val="000000"/>
          <w:sz w:val="28"/>
          <w:szCs w:val="28"/>
        </w:rPr>
      </w:pPr>
      <w:r>
        <w:rPr>
          <w:color w:val="000000"/>
          <w:sz w:val="28"/>
          <w:szCs w:val="28"/>
        </w:rPr>
        <w:t xml:space="preserve">       +</w:t>
      </w:r>
      <w:r w:rsidRPr="00F855E2">
        <w:rPr>
          <w:color w:val="000000"/>
          <w:sz w:val="28"/>
          <w:szCs w:val="28"/>
        </w:rPr>
        <w:t xml:space="preserve">Bám sát tài liệu tập huấn ra đề kiểm tra  theo Thông tư 22/2016/TT-BGDĐT ngày 22/ 9/ 2016 đối với các khối lớp 3,4,5. </w:t>
      </w:r>
    </w:p>
    <w:p w:rsidR="00F93182" w:rsidRPr="00F855E2" w:rsidRDefault="00F93182" w:rsidP="00F93182">
      <w:pPr>
        <w:spacing w:before="0" w:after="0" w:line="240" w:lineRule="auto"/>
        <w:jc w:val="both"/>
        <w:rPr>
          <w:color w:val="000000"/>
          <w:sz w:val="28"/>
          <w:szCs w:val="28"/>
        </w:rPr>
      </w:pPr>
      <w:r>
        <w:rPr>
          <w:color w:val="000000"/>
          <w:sz w:val="28"/>
          <w:szCs w:val="28"/>
        </w:rPr>
        <w:lastRenderedPageBreak/>
        <w:t xml:space="preserve">      </w:t>
      </w:r>
      <w:r w:rsidRPr="00F855E2">
        <w:rPr>
          <w:color w:val="000000"/>
          <w:sz w:val="28"/>
          <w:szCs w:val="28"/>
        </w:rPr>
        <w:t xml:space="preserve">- </w:t>
      </w:r>
      <w:r>
        <w:rPr>
          <w:color w:val="000000"/>
          <w:sz w:val="28"/>
          <w:szCs w:val="28"/>
        </w:rPr>
        <w:t xml:space="preserve"> </w:t>
      </w:r>
      <w:r w:rsidRPr="00F855E2">
        <w:rPr>
          <w:color w:val="000000"/>
          <w:sz w:val="28"/>
          <w:szCs w:val="28"/>
        </w:rPr>
        <w:t>Đề kiểm tra phải phù hợp với chuẩn KT-</w:t>
      </w:r>
      <w:r w:rsidR="00E641E8">
        <w:rPr>
          <w:color w:val="000000"/>
          <w:sz w:val="28"/>
          <w:szCs w:val="28"/>
        </w:rPr>
        <w:t xml:space="preserve"> </w:t>
      </w:r>
      <w:r w:rsidRPr="00F855E2">
        <w:rPr>
          <w:color w:val="000000"/>
          <w:sz w:val="28"/>
          <w:szCs w:val="28"/>
        </w:rPr>
        <w:t>KN và định hướng phát triển năng lực, bao gồm các câu hỏi, bài tập được thiết kế theo các mức sau:</w:t>
      </w:r>
    </w:p>
    <w:p w:rsidR="00F93182" w:rsidRPr="00F855E2" w:rsidRDefault="00F93182" w:rsidP="00F93182">
      <w:pPr>
        <w:pStyle w:val="ListParagraph"/>
        <w:numPr>
          <w:ilvl w:val="0"/>
          <w:numId w:val="1"/>
        </w:numPr>
        <w:jc w:val="both"/>
        <w:rPr>
          <w:color w:val="000000"/>
          <w:sz w:val="28"/>
          <w:szCs w:val="28"/>
        </w:rPr>
      </w:pPr>
      <w:r w:rsidRPr="00F855E2">
        <w:rPr>
          <w:b/>
          <w:color w:val="000000"/>
          <w:sz w:val="28"/>
          <w:szCs w:val="28"/>
        </w:rPr>
        <w:t xml:space="preserve"> Mức 1</w:t>
      </w:r>
      <w:r w:rsidRPr="00F855E2">
        <w:rPr>
          <w:color w:val="000000"/>
          <w:sz w:val="28"/>
          <w:szCs w:val="28"/>
        </w:rPr>
        <w:t>: Nhận biết, nhắc lại được kiến thức, kỹ năng đã học. (khoảng 50%)</w:t>
      </w:r>
    </w:p>
    <w:p w:rsidR="00F93182" w:rsidRPr="00F855E2" w:rsidRDefault="00F93182" w:rsidP="00F93182">
      <w:pPr>
        <w:pStyle w:val="ListParagraph"/>
        <w:numPr>
          <w:ilvl w:val="0"/>
          <w:numId w:val="1"/>
        </w:numPr>
        <w:jc w:val="both"/>
        <w:rPr>
          <w:color w:val="000000"/>
          <w:sz w:val="28"/>
          <w:szCs w:val="28"/>
        </w:rPr>
      </w:pPr>
      <w:r w:rsidRPr="00F855E2">
        <w:rPr>
          <w:b/>
          <w:color w:val="000000"/>
          <w:sz w:val="28"/>
          <w:szCs w:val="28"/>
        </w:rPr>
        <w:t>Mức 2</w:t>
      </w:r>
      <w:r w:rsidRPr="00F855E2">
        <w:rPr>
          <w:color w:val="000000"/>
          <w:sz w:val="28"/>
          <w:szCs w:val="28"/>
        </w:rPr>
        <w:t>: Hiểu kiến thức, kỹ năng đã học, trình bày, giải thích được kiến thứ theo cách hiểu của cá nhân. (khoảng 30%)</w:t>
      </w:r>
    </w:p>
    <w:p w:rsidR="00F93182" w:rsidRPr="00F855E2" w:rsidRDefault="00F93182" w:rsidP="00F93182">
      <w:pPr>
        <w:pStyle w:val="ListParagraph"/>
        <w:numPr>
          <w:ilvl w:val="0"/>
          <w:numId w:val="1"/>
        </w:numPr>
        <w:jc w:val="both"/>
        <w:rPr>
          <w:color w:val="000000"/>
          <w:sz w:val="28"/>
          <w:szCs w:val="28"/>
        </w:rPr>
      </w:pPr>
      <w:r w:rsidRPr="00F855E2">
        <w:rPr>
          <w:b/>
          <w:color w:val="000000"/>
          <w:sz w:val="28"/>
          <w:szCs w:val="28"/>
        </w:rPr>
        <w:t xml:space="preserve"> Mức 3</w:t>
      </w:r>
      <w:r w:rsidRPr="00F855E2">
        <w:rPr>
          <w:color w:val="000000"/>
          <w:sz w:val="28"/>
          <w:szCs w:val="28"/>
        </w:rPr>
        <w:t>: Biết vận dụng kiến thức, kĩ năng đã học dể giair quyết những vấn đề  quen thuộc, tương tự trong học tập, cuộc sống. (khoảng 15%)</w:t>
      </w:r>
    </w:p>
    <w:p w:rsidR="00F93182" w:rsidRPr="00F855E2" w:rsidRDefault="00F93182" w:rsidP="00F93182">
      <w:pPr>
        <w:pStyle w:val="ListParagraph"/>
        <w:numPr>
          <w:ilvl w:val="0"/>
          <w:numId w:val="1"/>
        </w:numPr>
        <w:jc w:val="both"/>
        <w:rPr>
          <w:color w:val="000000"/>
          <w:sz w:val="28"/>
          <w:szCs w:val="28"/>
        </w:rPr>
      </w:pPr>
      <w:r w:rsidRPr="00F855E2">
        <w:rPr>
          <w:b/>
          <w:color w:val="000000"/>
          <w:sz w:val="28"/>
          <w:szCs w:val="28"/>
        </w:rPr>
        <w:t>Mức 4</w:t>
      </w:r>
      <w:r w:rsidRPr="00F855E2">
        <w:rPr>
          <w:color w:val="000000"/>
          <w:sz w:val="28"/>
          <w:szCs w:val="28"/>
        </w:rPr>
        <w:t>: Vận dụng các kiến thức, kĩ năng đã học để giải quyết vấn đề mới hoặc đưa ra những phản hồi hợp lý trong học tập, cuộc sống một cách linh hoạt. (khoảng 5%)</w:t>
      </w:r>
    </w:p>
    <w:p w:rsidR="00F93182" w:rsidRPr="00E50A6D" w:rsidRDefault="00F93182" w:rsidP="00F93182">
      <w:pPr>
        <w:pStyle w:val="ListParagraph"/>
        <w:numPr>
          <w:ilvl w:val="0"/>
          <w:numId w:val="1"/>
        </w:numPr>
        <w:jc w:val="both"/>
        <w:rPr>
          <w:color w:val="000000"/>
          <w:sz w:val="28"/>
          <w:szCs w:val="28"/>
        </w:rPr>
      </w:pPr>
      <w:r w:rsidRPr="00F855E2">
        <w:rPr>
          <w:color w:val="000000"/>
          <w:sz w:val="28"/>
          <w:szCs w:val="28"/>
        </w:rPr>
        <w:t>Đảm bảo theo chuẩn KT-KN của từng khối lớp.</w:t>
      </w:r>
    </w:p>
    <w:p w:rsidR="00F93182" w:rsidRPr="00110501" w:rsidRDefault="00F93182" w:rsidP="00F93182">
      <w:pPr>
        <w:spacing w:before="0" w:after="0" w:line="240" w:lineRule="auto"/>
        <w:jc w:val="both"/>
        <w:rPr>
          <w:b/>
          <w:color w:val="000000"/>
          <w:sz w:val="28"/>
          <w:szCs w:val="28"/>
        </w:rPr>
      </w:pPr>
      <w:r w:rsidRPr="00110501">
        <w:rPr>
          <w:b/>
          <w:color w:val="000000"/>
          <w:sz w:val="28"/>
          <w:szCs w:val="28"/>
        </w:rPr>
        <w:t>2.3. Đối với khung ma trận.</w:t>
      </w:r>
    </w:p>
    <w:p w:rsidR="00F93182" w:rsidRDefault="00F93182" w:rsidP="00F93182">
      <w:pPr>
        <w:spacing w:before="0" w:after="0" w:line="240" w:lineRule="auto"/>
        <w:jc w:val="both"/>
        <w:rPr>
          <w:color w:val="000000"/>
          <w:sz w:val="28"/>
          <w:szCs w:val="28"/>
        </w:rPr>
      </w:pPr>
      <w:r>
        <w:rPr>
          <w:color w:val="000000"/>
          <w:sz w:val="28"/>
          <w:szCs w:val="28"/>
        </w:rPr>
        <w:t xml:space="preserve">     -   Mỗi ô trong khung ma trận, nêu rõ: mạch kiến thức, kĩ năng cần đánh giá;       hình thức các câu hỏi; số lượng câu hỏi; số điểm dành cho các câu hỏi.</w:t>
      </w:r>
    </w:p>
    <w:p w:rsidR="00F93182" w:rsidRDefault="00F93182" w:rsidP="00F93182">
      <w:pPr>
        <w:spacing w:before="0" w:after="0" w:line="240" w:lineRule="auto"/>
        <w:jc w:val="both"/>
        <w:rPr>
          <w:b/>
          <w:color w:val="000000"/>
          <w:sz w:val="28"/>
          <w:szCs w:val="28"/>
        </w:rPr>
      </w:pPr>
      <w:r>
        <w:rPr>
          <w:b/>
          <w:color w:val="000000"/>
          <w:sz w:val="28"/>
          <w:szCs w:val="28"/>
        </w:rPr>
        <w:t>III. Phạm vi ra đề:</w:t>
      </w:r>
    </w:p>
    <w:p w:rsidR="00F93182" w:rsidRPr="00C41598" w:rsidRDefault="00F93182" w:rsidP="00F93182">
      <w:pPr>
        <w:pStyle w:val="ListParagraph"/>
        <w:numPr>
          <w:ilvl w:val="0"/>
          <w:numId w:val="1"/>
        </w:numPr>
        <w:jc w:val="both"/>
        <w:rPr>
          <w:color w:val="000000"/>
          <w:sz w:val="28"/>
          <w:szCs w:val="28"/>
        </w:rPr>
      </w:pPr>
      <w:r w:rsidRPr="00C41598">
        <w:rPr>
          <w:color w:val="000000"/>
          <w:sz w:val="28"/>
          <w:szCs w:val="28"/>
        </w:rPr>
        <w:t>Ra đề kiểm tra học kỳ I</w:t>
      </w:r>
      <w:r w:rsidR="00E641E8">
        <w:rPr>
          <w:color w:val="000000"/>
          <w:sz w:val="28"/>
          <w:szCs w:val="28"/>
        </w:rPr>
        <w:t>I</w:t>
      </w:r>
      <w:r w:rsidRPr="00C41598">
        <w:rPr>
          <w:color w:val="000000"/>
          <w:sz w:val="28"/>
          <w:szCs w:val="28"/>
        </w:rPr>
        <w:t>: từ tuần 1</w:t>
      </w:r>
      <w:r w:rsidR="00E641E8">
        <w:rPr>
          <w:color w:val="000000"/>
          <w:sz w:val="28"/>
          <w:szCs w:val="28"/>
        </w:rPr>
        <w:t xml:space="preserve"> đến tuần 14</w:t>
      </w:r>
      <w:r w:rsidRPr="00C41598">
        <w:rPr>
          <w:color w:val="000000"/>
          <w:sz w:val="28"/>
          <w:szCs w:val="28"/>
        </w:rPr>
        <w:t xml:space="preserve"> theo kế hoạch dạy học đã được điều chỉnh theo công văn </w:t>
      </w:r>
      <w:r w:rsidRPr="00C41598">
        <w:rPr>
          <w:sz w:val="28"/>
          <w:szCs w:val="28"/>
        </w:rPr>
        <w:t>3969/BGDĐT-GDTH gửi Sở GDĐT các tỉnh/thành phố về việc hướng dẫn thực hiện chương trình giáo dục phổ thông cấp tiểu học năm học 2021-2022 ứng phó với dịch Covid-19</w:t>
      </w:r>
      <w:r>
        <w:rPr>
          <w:sz w:val="28"/>
          <w:szCs w:val="28"/>
        </w:rPr>
        <w:t>.</w:t>
      </w:r>
    </w:p>
    <w:p w:rsidR="00F93182" w:rsidRPr="00C41598" w:rsidRDefault="00F93182" w:rsidP="00F93182">
      <w:pPr>
        <w:pStyle w:val="ListParagraph"/>
        <w:numPr>
          <w:ilvl w:val="0"/>
          <w:numId w:val="1"/>
        </w:numPr>
        <w:jc w:val="both"/>
        <w:rPr>
          <w:color w:val="000000"/>
          <w:sz w:val="28"/>
          <w:szCs w:val="28"/>
        </w:rPr>
      </w:pPr>
      <w:r>
        <w:rPr>
          <w:sz w:val="28"/>
          <w:szCs w:val="28"/>
        </w:rPr>
        <w:t>Không ra đề đối với các nội dung đã được tinh giản, các bài không dạy, hoặc đã chuyển thành đọc thêm , tự học.</w:t>
      </w:r>
    </w:p>
    <w:p w:rsidR="00F93182" w:rsidRDefault="00F93182" w:rsidP="00F93182">
      <w:pPr>
        <w:spacing w:before="0" w:after="0" w:line="240" w:lineRule="auto"/>
        <w:jc w:val="both"/>
        <w:rPr>
          <w:b/>
          <w:color w:val="000000"/>
          <w:sz w:val="28"/>
          <w:szCs w:val="28"/>
        </w:rPr>
      </w:pPr>
      <w:r>
        <w:rPr>
          <w:b/>
          <w:color w:val="000000"/>
          <w:sz w:val="28"/>
          <w:szCs w:val="28"/>
        </w:rPr>
        <w:t>IV. Hình thức ra đề:</w:t>
      </w:r>
    </w:p>
    <w:p w:rsidR="00F93182" w:rsidRPr="00AD6174" w:rsidRDefault="00F93182" w:rsidP="00F93182">
      <w:pPr>
        <w:spacing w:before="0" w:after="0" w:line="240" w:lineRule="auto"/>
        <w:jc w:val="both"/>
        <w:rPr>
          <w:color w:val="000000"/>
          <w:sz w:val="28"/>
          <w:szCs w:val="28"/>
        </w:rPr>
      </w:pPr>
      <w:r>
        <w:rPr>
          <w:color w:val="000000"/>
          <w:sz w:val="28"/>
          <w:szCs w:val="28"/>
        </w:rPr>
        <w:t xml:space="preserve">     </w:t>
      </w:r>
      <w:r w:rsidRPr="00AD6174">
        <w:rPr>
          <w:color w:val="000000"/>
          <w:sz w:val="28"/>
          <w:szCs w:val="28"/>
        </w:rPr>
        <w:t>-</w:t>
      </w:r>
      <w:r>
        <w:rPr>
          <w:color w:val="000000"/>
          <w:sz w:val="28"/>
          <w:szCs w:val="28"/>
        </w:rPr>
        <w:t xml:space="preserve">    Đề kiểm tra gồm 3 phần: Ma trận, đề và đáp án.</w:t>
      </w:r>
    </w:p>
    <w:p w:rsidR="00F93182" w:rsidRDefault="00F93182" w:rsidP="00F93182">
      <w:pPr>
        <w:spacing w:before="0" w:after="0" w:line="240" w:lineRule="auto"/>
        <w:jc w:val="both"/>
        <w:rPr>
          <w:color w:val="000000"/>
          <w:sz w:val="28"/>
          <w:szCs w:val="28"/>
        </w:rPr>
      </w:pPr>
      <w:r>
        <w:rPr>
          <w:color w:val="000000"/>
          <w:sz w:val="28"/>
          <w:szCs w:val="28"/>
        </w:rPr>
        <w:t xml:space="preserve">     -   Đề kiểm tra được đánh trên máy vi tính, sử dụng Font chữ Times New Roman. </w:t>
      </w:r>
    </w:p>
    <w:p w:rsidR="00F93182" w:rsidRDefault="00F93182" w:rsidP="00F93182">
      <w:pPr>
        <w:spacing w:before="0" w:after="0" w:line="240" w:lineRule="auto"/>
        <w:jc w:val="both"/>
        <w:rPr>
          <w:color w:val="000000"/>
          <w:sz w:val="28"/>
          <w:szCs w:val="28"/>
        </w:rPr>
      </w:pPr>
      <w:r>
        <w:rPr>
          <w:color w:val="000000"/>
          <w:sz w:val="28"/>
          <w:szCs w:val="28"/>
        </w:rPr>
        <w:t xml:space="preserve">     -    Đề kiểm tra được lưu trong Usb. Khi nộp về chuyên môn trường gồm 1 file   trong usb và một bản word.</w:t>
      </w:r>
    </w:p>
    <w:p w:rsidR="00F93182" w:rsidRDefault="00F93182" w:rsidP="00F93182">
      <w:pPr>
        <w:spacing w:before="0" w:after="0" w:line="240" w:lineRule="auto"/>
        <w:jc w:val="both"/>
        <w:rPr>
          <w:b/>
          <w:color w:val="000000"/>
          <w:sz w:val="28"/>
          <w:szCs w:val="28"/>
        </w:rPr>
      </w:pPr>
      <w:r>
        <w:rPr>
          <w:b/>
          <w:color w:val="000000"/>
          <w:sz w:val="28"/>
          <w:szCs w:val="28"/>
        </w:rPr>
        <w:t>V. Phân công ra đề:</w:t>
      </w: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640"/>
        <w:gridCol w:w="3840"/>
        <w:gridCol w:w="1320"/>
        <w:gridCol w:w="1320"/>
      </w:tblGrid>
      <w:tr w:rsidR="00F93182" w:rsidRPr="00843C77" w:rsidTr="00E41F66">
        <w:tc>
          <w:tcPr>
            <w:tcW w:w="600" w:type="dxa"/>
            <w:shd w:val="clear" w:color="auto" w:fill="auto"/>
          </w:tcPr>
          <w:p w:rsidR="00F93182" w:rsidRPr="00843C77" w:rsidRDefault="00F93182" w:rsidP="00F93182">
            <w:pPr>
              <w:spacing w:before="0" w:after="0" w:line="240" w:lineRule="auto"/>
              <w:jc w:val="center"/>
              <w:rPr>
                <w:b/>
                <w:color w:val="000000"/>
                <w:sz w:val="28"/>
                <w:szCs w:val="28"/>
              </w:rPr>
            </w:pPr>
            <w:r w:rsidRPr="00843C77">
              <w:rPr>
                <w:b/>
                <w:color w:val="000000"/>
                <w:sz w:val="28"/>
                <w:szCs w:val="28"/>
              </w:rPr>
              <w:t>TT</w:t>
            </w:r>
          </w:p>
        </w:tc>
        <w:tc>
          <w:tcPr>
            <w:tcW w:w="2640" w:type="dxa"/>
            <w:shd w:val="clear" w:color="auto" w:fill="auto"/>
          </w:tcPr>
          <w:p w:rsidR="00F93182" w:rsidRPr="00843C77" w:rsidRDefault="00F93182" w:rsidP="00F93182">
            <w:pPr>
              <w:spacing w:before="0" w:after="0" w:line="240" w:lineRule="auto"/>
              <w:jc w:val="center"/>
              <w:rPr>
                <w:b/>
                <w:color w:val="000000"/>
                <w:sz w:val="28"/>
                <w:szCs w:val="28"/>
              </w:rPr>
            </w:pPr>
            <w:r w:rsidRPr="00843C77">
              <w:rPr>
                <w:b/>
                <w:color w:val="000000"/>
                <w:sz w:val="28"/>
                <w:szCs w:val="28"/>
              </w:rPr>
              <w:t>Họ và tên</w:t>
            </w:r>
          </w:p>
        </w:tc>
        <w:tc>
          <w:tcPr>
            <w:tcW w:w="3840" w:type="dxa"/>
            <w:shd w:val="clear" w:color="auto" w:fill="auto"/>
          </w:tcPr>
          <w:p w:rsidR="00F93182" w:rsidRPr="00843C77" w:rsidRDefault="00F93182" w:rsidP="00F93182">
            <w:pPr>
              <w:spacing w:before="0" w:after="0" w:line="240" w:lineRule="auto"/>
              <w:jc w:val="center"/>
              <w:rPr>
                <w:b/>
                <w:color w:val="000000"/>
                <w:sz w:val="28"/>
                <w:szCs w:val="28"/>
              </w:rPr>
            </w:pPr>
            <w:r w:rsidRPr="00843C77">
              <w:rPr>
                <w:b/>
                <w:color w:val="000000"/>
                <w:sz w:val="28"/>
                <w:szCs w:val="28"/>
              </w:rPr>
              <w:t>Ra đề môn</w:t>
            </w:r>
          </w:p>
        </w:tc>
        <w:tc>
          <w:tcPr>
            <w:tcW w:w="1320" w:type="dxa"/>
            <w:shd w:val="clear" w:color="auto" w:fill="auto"/>
          </w:tcPr>
          <w:p w:rsidR="00F93182" w:rsidRPr="00843C77" w:rsidRDefault="00F93182" w:rsidP="00F93182">
            <w:pPr>
              <w:spacing w:before="0" w:after="0" w:line="240" w:lineRule="auto"/>
              <w:jc w:val="center"/>
              <w:rPr>
                <w:b/>
                <w:color w:val="000000"/>
                <w:sz w:val="28"/>
                <w:szCs w:val="28"/>
              </w:rPr>
            </w:pPr>
            <w:r w:rsidRPr="00843C77">
              <w:rPr>
                <w:b/>
                <w:color w:val="000000"/>
                <w:sz w:val="28"/>
                <w:szCs w:val="28"/>
              </w:rPr>
              <w:t>Lớp</w:t>
            </w:r>
          </w:p>
        </w:tc>
        <w:tc>
          <w:tcPr>
            <w:tcW w:w="1320" w:type="dxa"/>
            <w:shd w:val="clear" w:color="auto" w:fill="auto"/>
          </w:tcPr>
          <w:p w:rsidR="00F93182" w:rsidRPr="00843C77" w:rsidRDefault="00F93182" w:rsidP="00F93182">
            <w:pPr>
              <w:spacing w:before="0" w:after="0" w:line="240" w:lineRule="auto"/>
              <w:jc w:val="center"/>
              <w:rPr>
                <w:b/>
                <w:color w:val="000000"/>
                <w:sz w:val="28"/>
                <w:szCs w:val="28"/>
              </w:rPr>
            </w:pPr>
            <w:r w:rsidRPr="00843C77">
              <w:rPr>
                <w:b/>
                <w:color w:val="000000"/>
                <w:sz w:val="28"/>
                <w:szCs w:val="28"/>
              </w:rPr>
              <w:t>Ghi chú</w:t>
            </w:r>
          </w:p>
        </w:tc>
      </w:tr>
      <w:tr w:rsidR="00F93182" w:rsidRPr="00843C77" w:rsidTr="00E41F66">
        <w:tc>
          <w:tcPr>
            <w:tcW w:w="60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1</w:t>
            </w:r>
          </w:p>
        </w:tc>
        <w:tc>
          <w:tcPr>
            <w:tcW w:w="264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Tr</w:t>
            </w:r>
            <w:r>
              <w:rPr>
                <w:color w:val="000000"/>
                <w:sz w:val="28"/>
                <w:szCs w:val="28"/>
              </w:rPr>
              <w:t>ần Thị Bích Ngọc</w:t>
            </w:r>
          </w:p>
        </w:tc>
        <w:tc>
          <w:tcPr>
            <w:tcW w:w="384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Toán, tiếng Việt</w:t>
            </w:r>
          </w:p>
        </w:tc>
        <w:tc>
          <w:tcPr>
            <w:tcW w:w="1320" w:type="dxa"/>
            <w:shd w:val="clear" w:color="auto" w:fill="auto"/>
          </w:tcPr>
          <w:p w:rsidR="00F93182" w:rsidRPr="00843C77" w:rsidRDefault="00F93182" w:rsidP="00F93182">
            <w:pPr>
              <w:spacing w:before="0" w:after="0" w:line="240" w:lineRule="auto"/>
              <w:jc w:val="center"/>
              <w:rPr>
                <w:b/>
                <w:color w:val="000000"/>
                <w:sz w:val="28"/>
                <w:szCs w:val="28"/>
              </w:rPr>
            </w:pPr>
            <w:r w:rsidRPr="00843C77">
              <w:rPr>
                <w:b/>
                <w:color w:val="000000"/>
                <w:sz w:val="28"/>
                <w:szCs w:val="28"/>
              </w:rPr>
              <w:t>1</w:t>
            </w:r>
          </w:p>
        </w:tc>
        <w:tc>
          <w:tcPr>
            <w:tcW w:w="1320" w:type="dxa"/>
            <w:shd w:val="clear" w:color="auto" w:fill="auto"/>
          </w:tcPr>
          <w:p w:rsidR="00F93182" w:rsidRPr="00843C77" w:rsidRDefault="00F93182" w:rsidP="00F93182">
            <w:pPr>
              <w:spacing w:before="0" w:after="0" w:line="240" w:lineRule="auto"/>
              <w:jc w:val="both"/>
              <w:rPr>
                <w:b/>
                <w:color w:val="000000"/>
                <w:sz w:val="28"/>
                <w:szCs w:val="28"/>
              </w:rPr>
            </w:pPr>
          </w:p>
        </w:tc>
      </w:tr>
      <w:tr w:rsidR="00F93182" w:rsidRPr="00843C77" w:rsidTr="00E41F66">
        <w:tc>
          <w:tcPr>
            <w:tcW w:w="60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2</w:t>
            </w:r>
          </w:p>
        </w:tc>
        <w:tc>
          <w:tcPr>
            <w:tcW w:w="2640" w:type="dxa"/>
            <w:shd w:val="clear" w:color="auto" w:fill="auto"/>
          </w:tcPr>
          <w:p w:rsidR="00F93182" w:rsidRPr="00843C77" w:rsidRDefault="00F93182" w:rsidP="00F93182">
            <w:pPr>
              <w:spacing w:before="0" w:after="0" w:line="240" w:lineRule="auto"/>
              <w:jc w:val="both"/>
              <w:rPr>
                <w:color w:val="000000"/>
                <w:sz w:val="28"/>
                <w:szCs w:val="28"/>
              </w:rPr>
            </w:pPr>
            <w:r>
              <w:rPr>
                <w:color w:val="000000"/>
                <w:sz w:val="28"/>
                <w:szCs w:val="28"/>
              </w:rPr>
              <w:t>Phan Thị Hoa</w:t>
            </w:r>
          </w:p>
        </w:tc>
        <w:tc>
          <w:tcPr>
            <w:tcW w:w="3840" w:type="dxa"/>
            <w:shd w:val="clear" w:color="auto" w:fill="auto"/>
          </w:tcPr>
          <w:p w:rsidR="00F93182" w:rsidRPr="00843C77" w:rsidRDefault="00F93182" w:rsidP="00F93182">
            <w:pPr>
              <w:spacing w:before="0" w:after="0" w:line="240" w:lineRule="auto"/>
              <w:jc w:val="both"/>
              <w:rPr>
                <w:b/>
                <w:color w:val="000000"/>
                <w:sz w:val="28"/>
                <w:szCs w:val="28"/>
              </w:rPr>
            </w:pPr>
            <w:r w:rsidRPr="00843C77">
              <w:rPr>
                <w:color w:val="000000"/>
                <w:sz w:val="28"/>
                <w:szCs w:val="28"/>
              </w:rPr>
              <w:t>Toán, tiếng Việt</w:t>
            </w:r>
          </w:p>
        </w:tc>
        <w:tc>
          <w:tcPr>
            <w:tcW w:w="1320" w:type="dxa"/>
            <w:shd w:val="clear" w:color="auto" w:fill="auto"/>
          </w:tcPr>
          <w:p w:rsidR="00F93182" w:rsidRPr="00843C77" w:rsidRDefault="00F93182" w:rsidP="00F93182">
            <w:pPr>
              <w:spacing w:before="0" w:after="0" w:line="240" w:lineRule="auto"/>
              <w:jc w:val="center"/>
              <w:rPr>
                <w:b/>
                <w:color w:val="000000"/>
                <w:sz w:val="28"/>
                <w:szCs w:val="28"/>
              </w:rPr>
            </w:pPr>
            <w:r w:rsidRPr="00843C77">
              <w:rPr>
                <w:b/>
                <w:color w:val="000000"/>
                <w:sz w:val="28"/>
                <w:szCs w:val="28"/>
              </w:rPr>
              <w:t>2</w:t>
            </w:r>
          </w:p>
        </w:tc>
        <w:tc>
          <w:tcPr>
            <w:tcW w:w="1320" w:type="dxa"/>
            <w:shd w:val="clear" w:color="auto" w:fill="auto"/>
          </w:tcPr>
          <w:p w:rsidR="00F93182" w:rsidRPr="00843C77" w:rsidRDefault="00F93182" w:rsidP="00F93182">
            <w:pPr>
              <w:spacing w:before="0" w:after="0" w:line="240" w:lineRule="auto"/>
              <w:jc w:val="both"/>
              <w:rPr>
                <w:b/>
                <w:color w:val="000000"/>
                <w:sz w:val="28"/>
                <w:szCs w:val="28"/>
              </w:rPr>
            </w:pPr>
          </w:p>
        </w:tc>
      </w:tr>
      <w:tr w:rsidR="00F93182" w:rsidRPr="00843C77" w:rsidTr="00E41F66">
        <w:tc>
          <w:tcPr>
            <w:tcW w:w="60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3</w:t>
            </w:r>
          </w:p>
        </w:tc>
        <w:tc>
          <w:tcPr>
            <w:tcW w:w="2640" w:type="dxa"/>
            <w:shd w:val="clear" w:color="auto" w:fill="auto"/>
          </w:tcPr>
          <w:p w:rsidR="00F93182" w:rsidRPr="00843C77" w:rsidRDefault="00E641E8" w:rsidP="00F93182">
            <w:pPr>
              <w:spacing w:before="0" w:after="0" w:line="240" w:lineRule="auto"/>
              <w:jc w:val="both"/>
              <w:rPr>
                <w:color w:val="000000"/>
                <w:sz w:val="28"/>
                <w:szCs w:val="28"/>
              </w:rPr>
            </w:pPr>
            <w:r>
              <w:rPr>
                <w:color w:val="000000"/>
                <w:sz w:val="28"/>
                <w:szCs w:val="28"/>
              </w:rPr>
              <w:t>Nguyễn Văn Đăng</w:t>
            </w:r>
          </w:p>
        </w:tc>
        <w:tc>
          <w:tcPr>
            <w:tcW w:w="384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 xml:space="preserve">Toán, tiếng Việt, </w:t>
            </w:r>
          </w:p>
        </w:tc>
        <w:tc>
          <w:tcPr>
            <w:tcW w:w="1320" w:type="dxa"/>
            <w:shd w:val="clear" w:color="auto" w:fill="auto"/>
          </w:tcPr>
          <w:p w:rsidR="00F93182" w:rsidRPr="00843C77" w:rsidRDefault="00F93182" w:rsidP="00F93182">
            <w:pPr>
              <w:spacing w:before="0" w:after="0" w:line="240" w:lineRule="auto"/>
              <w:jc w:val="center"/>
              <w:rPr>
                <w:b/>
                <w:color w:val="000000"/>
                <w:sz w:val="28"/>
                <w:szCs w:val="28"/>
              </w:rPr>
            </w:pPr>
            <w:r>
              <w:rPr>
                <w:b/>
                <w:color w:val="000000"/>
                <w:sz w:val="28"/>
                <w:szCs w:val="28"/>
              </w:rPr>
              <w:t>3</w:t>
            </w:r>
          </w:p>
        </w:tc>
        <w:tc>
          <w:tcPr>
            <w:tcW w:w="1320" w:type="dxa"/>
            <w:shd w:val="clear" w:color="auto" w:fill="auto"/>
          </w:tcPr>
          <w:p w:rsidR="00F93182" w:rsidRPr="00843C77" w:rsidRDefault="00F93182" w:rsidP="00F93182">
            <w:pPr>
              <w:spacing w:before="0" w:after="0" w:line="240" w:lineRule="auto"/>
              <w:jc w:val="both"/>
              <w:rPr>
                <w:b/>
                <w:color w:val="000000"/>
                <w:sz w:val="28"/>
                <w:szCs w:val="28"/>
              </w:rPr>
            </w:pPr>
          </w:p>
        </w:tc>
      </w:tr>
      <w:tr w:rsidR="00F93182" w:rsidRPr="00843C77" w:rsidTr="00E41F66">
        <w:tc>
          <w:tcPr>
            <w:tcW w:w="60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4</w:t>
            </w:r>
          </w:p>
        </w:tc>
        <w:tc>
          <w:tcPr>
            <w:tcW w:w="264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 xml:space="preserve">Hồ </w:t>
            </w:r>
            <w:r>
              <w:rPr>
                <w:color w:val="000000"/>
                <w:sz w:val="28"/>
                <w:szCs w:val="28"/>
              </w:rPr>
              <w:t>Thị</w:t>
            </w:r>
            <w:r w:rsidR="00E641E8">
              <w:rPr>
                <w:color w:val="000000"/>
                <w:sz w:val="28"/>
                <w:szCs w:val="28"/>
              </w:rPr>
              <w:t xml:space="preserve"> Dưỡng</w:t>
            </w:r>
          </w:p>
        </w:tc>
        <w:tc>
          <w:tcPr>
            <w:tcW w:w="3840" w:type="dxa"/>
            <w:shd w:val="clear" w:color="auto" w:fill="auto"/>
          </w:tcPr>
          <w:p w:rsidR="00F93182" w:rsidRPr="00843C77" w:rsidRDefault="00F93182" w:rsidP="00F93182">
            <w:pPr>
              <w:spacing w:before="0" w:after="0" w:line="240" w:lineRule="auto"/>
              <w:jc w:val="both"/>
              <w:rPr>
                <w:b/>
                <w:color w:val="000000"/>
                <w:sz w:val="28"/>
                <w:szCs w:val="28"/>
              </w:rPr>
            </w:pPr>
            <w:r w:rsidRPr="00843C77">
              <w:rPr>
                <w:color w:val="000000"/>
                <w:sz w:val="28"/>
                <w:szCs w:val="28"/>
              </w:rPr>
              <w:t>Toán, tiếng Việt</w:t>
            </w:r>
            <w:r>
              <w:rPr>
                <w:color w:val="000000"/>
                <w:sz w:val="28"/>
                <w:szCs w:val="28"/>
              </w:rPr>
              <w:t>,</w:t>
            </w:r>
            <w:r w:rsidRPr="00843C77">
              <w:rPr>
                <w:color w:val="000000"/>
                <w:sz w:val="28"/>
                <w:szCs w:val="28"/>
              </w:rPr>
              <w:t xml:space="preserve"> KH, LS, ĐL</w:t>
            </w:r>
          </w:p>
        </w:tc>
        <w:tc>
          <w:tcPr>
            <w:tcW w:w="1320" w:type="dxa"/>
            <w:shd w:val="clear" w:color="auto" w:fill="auto"/>
          </w:tcPr>
          <w:p w:rsidR="00F93182" w:rsidRPr="00843C77" w:rsidRDefault="00F93182" w:rsidP="00F93182">
            <w:pPr>
              <w:spacing w:before="0" w:after="0" w:line="240" w:lineRule="auto"/>
              <w:jc w:val="center"/>
              <w:rPr>
                <w:b/>
                <w:color w:val="000000"/>
                <w:sz w:val="28"/>
                <w:szCs w:val="28"/>
              </w:rPr>
            </w:pPr>
            <w:r>
              <w:rPr>
                <w:b/>
                <w:color w:val="000000"/>
                <w:sz w:val="28"/>
                <w:szCs w:val="28"/>
              </w:rPr>
              <w:t>4</w:t>
            </w:r>
          </w:p>
        </w:tc>
        <w:tc>
          <w:tcPr>
            <w:tcW w:w="1320" w:type="dxa"/>
            <w:shd w:val="clear" w:color="auto" w:fill="auto"/>
          </w:tcPr>
          <w:p w:rsidR="00F93182" w:rsidRPr="00843C77" w:rsidRDefault="00F93182" w:rsidP="00F93182">
            <w:pPr>
              <w:spacing w:before="0" w:after="0" w:line="240" w:lineRule="auto"/>
              <w:jc w:val="both"/>
              <w:rPr>
                <w:b/>
                <w:color w:val="000000"/>
                <w:sz w:val="28"/>
                <w:szCs w:val="28"/>
              </w:rPr>
            </w:pPr>
          </w:p>
        </w:tc>
      </w:tr>
      <w:tr w:rsidR="00F93182" w:rsidRPr="00843C77" w:rsidTr="00E41F66">
        <w:tc>
          <w:tcPr>
            <w:tcW w:w="600" w:type="dxa"/>
            <w:shd w:val="clear" w:color="auto" w:fill="auto"/>
          </w:tcPr>
          <w:p w:rsidR="00F93182" w:rsidRPr="00843C77" w:rsidRDefault="00F93182" w:rsidP="00F93182">
            <w:pPr>
              <w:spacing w:before="0" w:after="0" w:line="240" w:lineRule="auto"/>
              <w:jc w:val="both"/>
              <w:rPr>
                <w:color w:val="000000"/>
                <w:sz w:val="28"/>
                <w:szCs w:val="28"/>
              </w:rPr>
            </w:pPr>
            <w:r>
              <w:rPr>
                <w:color w:val="000000"/>
                <w:sz w:val="28"/>
                <w:szCs w:val="28"/>
              </w:rPr>
              <w:t>5</w:t>
            </w:r>
          </w:p>
        </w:tc>
        <w:tc>
          <w:tcPr>
            <w:tcW w:w="264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Hồ Văn Hoàng</w:t>
            </w:r>
          </w:p>
        </w:tc>
        <w:tc>
          <w:tcPr>
            <w:tcW w:w="3840" w:type="dxa"/>
            <w:shd w:val="clear" w:color="auto" w:fill="auto"/>
          </w:tcPr>
          <w:p w:rsidR="00F93182" w:rsidRPr="00843C77" w:rsidRDefault="00F93182" w:rsidP="00F93182">
            <w:pPr>
              <w:spacing w:before="0" w:after="0" w:line="240" w:lineRule="auto"/>
              <w:jc w:val="both"/>
              <w:rPr>
                <w:b/>
                <w:color w:val="000000"/>
                <w:sz w:val="28"/>
                <w:szCs w:val="28"/>
              </w:rPr>
            </w:pPr>
            <w:r w:rsidRPr="00843C77">
              <w:rPr>
                <w:color w:val="000000"/>
                <w:sz w:val="28"/>
                <w:szCs w:val="28"/>
              </w:rPr>
              <w:t>Toán, tiếng Việt, KH, LS, ĐL</w:t>
            </w:r>
          </w:p>
        </w:tc>
        <w:tc>
          <w:tcPr>
            <w:tcW w:w="1320" w:type="dxa"/>
            <w:shd w:val="clear" w:color="auto" w:fill="auto"/>
          </w:tcPr>
          <w:p w:rsidR="00F93182" w:rsidRPr="00843C77" w:rsidRDefault="00F93182" w:rsidP="00F93182">
            <w:pPr>
              <w:spacing w:before="0" w:after="0" w:line="240" w:lineRule="auto"/>
              <w:jc w:val="center"/>
              <w:rPr>
                <w:b/>
                <w:color w:val="000000"/>
                <w:sz w:val="28"/>
                <w:szCs w:val="28"/>
              </w:rPr>
            </w:pPr>
            <w:r w:rsidRPr="00843C77">
              <w:rPr>
                <w:b/>
                <w:color w:val="000000"/>
                <w:sz w:val="28"/>
                <w:szCs w:val="28"/>
              </w:rPr>
              <w:t>5</w:t>
            </w:r>
          </w:p>
        </w:tc>
        <w:tc>
          <w:tcPr>
            <w:tcW w:w="1320" w:type="dxa"/>
            <w:shd w:val="clear" w:color="auto" w:fill="auto"/>
          </w:tcPr>
          <w:p w:rsidR="00F93182" w:rsidRPr="00843C77" w:rsidRDefault="00F93182" w:rsidP="00F93182">
            <w:pPr>
              <w:spacing w:before="0" w:after="0" w:line="240" w:lineRule="auto"/>
              <w:jc w:val="both"/>
              <w:rPr>
                <w:b/>
                <w:color w:val="000000"/>
                <w:sz w:val="28"/>
                <w:szCs w:val="28"/>
              </w:rPr>
            </w:pPr>
          </w:p>
        </w:tc>
      </w:tr>
      <w:tr w:rsidR="00F93182" w:rsidRPr="00843C77" w:rsidTr="00E41F66">
        <w:tc>
          <w:tcPr>
            <w:tcW w:w="60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7</w:t>
            </w:r>
          </w:p>
        </w:tc>
        <w:tc>
          <w:tcPr>
            <w:tcW w:w="2640" w:type="dxa"/>
            <w:shd w:val="clear" w:color="auto" w:fill="auto"/>
          </w:tcPr>
          <w:p w:rsidR="00F93182" w:rsidRPr="00843C77" w:rsidRDefault="00F93182" w:rsidP="00F93182">
            <w:pPr>
              <w:spacing w:before="0" w:after="0" w:line="240" w:lineRule="auto"/>
              <w:jc w:val="both"/>
              <w:rPr>
                <w:color w:val="000000"/>
                <w:sz w:val="28"/>
                <w:szCs w:val="28"/>
              </w:rPr>
            </w:pPr>
            <w:r>
              <w:rPr>
                <w:color w:val="000000"/>
                <w:sz w:val="28"/>
                <w:szCs w:val="28"/>
              </w:rPr>
              <w:t>Nguyễn Tiến Vũ</w:t>
            </w:r>
          </w:p>
        </w:tc>
        <w:tc>
          <w:tcPr>
            <w:tcW w:w="3840" w:type="dxa"/>
            <w:shd w:val="clear" w:color="auto" w:fill="auto"/>
          </w:tcPr>
          <w:p w:rsidR="00F93182" w:rsidRPr="00843C77" w:rsidRDefault="00F93182" w:rsidP="00F93182">
            <w:pPr>
              <w:spacing w:before="0" w:after="0" w:line="240" w:lineRule="auto"/>
              <w:jc w:val="both"/>
              <w:rPr>
                <w:b/>
                <w:color w:val="000000"/>
                <w:sz w:val="28"/>
                <w:szCs w:val="28"/>
              </w:rPr>
            </w:pPr>
            <w:r w:rsidRPr="00843C77">
              <w:rPr>
                <w:color w:val="000000"/>
                <w:sz w:val="28"/>
                <w:szCs w:val="28"/>
              </w:rPr>
              <w:t>Toán, tiếng Việt</w:t>
            </w:r>
          </w:p>
        </w:tc>
        <w:tc>
          <w:tcPr>
            <w:tcW w:w="1320" w:type="dxa"/>
            <w:shd w:val="clear" w:color="auto" w:fill="auto"/>
          </w:tcPr>
          <w:p w:rsidR="00F93182" w:rsidRPr="00843C77" w:rsidRDefault="00F93182" w:rsidP="00F93182">
            <w:pPr>
              <w:spacing w:before="0" w:after="0" w:line="240" w:lineRule="auto"/>
              <w:jc w:val="center"/>
              <w:rPr>
                <w:b/>
                <w:color w:val="000000"/>
                <w:sz w:val="28"/>
                <w:szCs w:val="28"/>
              </w:rPr>
            </w:pPr>
            <w:r>
              <w:rPr>
                <w:b/>
                <w:color w:val="000000"/>
                <w:sz w:val="28"/>
                <w:szCs w:val="28"/>
              </w:rPr>
              <w:t>1</w:t>
            </w:r>
          </w:p>
        </w:tc>
        <w:tc>
          <w:tcPr>
            <w:tcW w:w="1320" w:type="dxa"/>
            <w:shd w:val="clear" w:color="auto" w:fill="auto"/>
          </w:tcPr>
          <w:p w:rsidR="00F93182" w:rsidRPr="00843C77" w:rsidRDefault="00F93182" w:rsidP="00F93182">
            <w:pPr>
              <w:spacing w:before="0" w:after="0" w:line="240" w:lineRule="auto"/>
              <w:jc w:val="both"/>
              <w:rPr>
                <w:b/>
                <w:color w:val="000000"/>
                <w:sz w:val="28"/>
                <w:szCs w:val="28"/>
              </w:rPr>
            </w:pPr>
          </w:p>
        </w:tc>
      </w:tr>
      <w:tr w:rsidR="00F93182" w:rsidRPr="00843C77" w:rsidTr="00E41F66">
        <w:tc>
          <w:tcPr>
            <w:tcW w:w="60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8</w:t>
            </w:r>
          </w:p>
        </w:tc>
        <w:tc>
          <w:tcPr>
            <w:tcW w:w="2640" w:type="dxa"/>
            <w:shd w:val="clear" w:color="auto" w:fill="auto"/>
          </w:tcPr>
          <w:p w:rsidR="00F93182" w:rsidRPr="00843C77" w:rsidRDefault="00F93182" w:rsidP="00F93182">
            <w:pPr>
              <w:spacing w:before="0" w:after="0" w:line="240" w:lineRule="auto"/>
              <w:jc w:val="both"/>
              <w:rPr>
                <w:color w:val="000000"/>
                <w:sz w:val="28"/>
                <w:szCs w:val="28"/>
              </w:rPr>
            </w:pPr>
            <w:r>
              <w:rPr>
                <w:color w:val="000000"/>
                <w:sz w:val="28"/>
                <w:szCs w:val="28"/>
              </w:rPr>
              <w:t>Lê Văn Trĩ</w:t>
            </w:r>
          </w:p>
        </w:tc>
        <w:tc>
          <w:tcPr>
            <w:tcW w:w="3840" w:type="dxa"/>
            <w:shd w:val="clear" w:color="auto" w:fill="auto"/>
          </w:tcPr>
          <w:p w:rsidR="00F93182" w:rsidRPr="00843C77" w:rsidRDefault="00F93182" w:rsidP="00F93182">
            <w:pPr>
              <w:spacing w:before="0" w:after="0" w:line="240" w:lineRule="auto"/>
              <w:jc w:val="both"/>
              <w:rPr>
                <w:b/>
                <w:color w:val="000000"/>
                <w:sz w:val="28"/>
                <w:szCs w:val="28"/>
              </w:rPr>
            </w:pPr>
            <w:r w:rsidRPr="00843C77">
              <w:rPr>
                <w:color w:val="000000"/>
                <w:sz w:val="28"/>
                <w:szCs w:val="28"/>
              </w:rPr>
              <w:t>Toán, tiếng Việt</w:t>
            </w:r>
          </w:p>
        </w:tc>
        <w:tc>
          <w:tcPr>
            <w:tcW w:w="1320" w:type="dxa"/>
            <w:shd w:val="clear" w:color="auto" w:fill="auto"/>
          </w:tcPr>
          <w:p w:rsidR="00F93182" w:rsidRPr="00843C77" w:rsidRDefault="00F93182" w:rsidP="00F93182">
            <w:pPr>
              <w:spacing w:before="0" w:after="0" w:line="240" w:lineRule="auto"/>
              <w:jc w:val="center"/>
              <w:rPr>
                <w:b/>
                <w:color w:val="000000"/>
                <w:sz w:val="28"/>
                <w:szCs w:val="28"/>
              </w:rPr>
            </w:pPr>
            <w:r>
              <w:rPr>
                <w:b/>
                <w:color w:val="000000"/>
                <w:sz w:val="28"/>
                <w:szCs w:val="28"/>
              </w:rPr>
              <w:t>1</w:t>
            </w:r>
          </w:p>
        </w:tc>
        <w:tc>
          <w:tcPr>
            <w:tcW w:w="1320" w:type="dxa"/>
            <w:shd w:val="clear" w:color="auto" w:fill="auto"/>
          </w:tcPr>
          <w:p w:rsidR="00F93182" w:rsidRPr="00843C77" w:rsidRDefault="00F93182" w:rsidP="00F93182">
            <w:pPr>
              <w:spacing w:before="0" w:after="0" w:line="240" w:lineRule="auto"/>
              <w:jc w:val="both"/>
              <w:rPr>
                <w:b/>
                <w:color w:val="000000"/>
                <w:sz w:val="28"/>
                <w:szCs w:val="28"/>
              </w:rPr>
            </w:pPr>
          </w:p>
        </w:tc>
      </w:tr>
      <w:tr w:rsidR="00F93182" w:rsidRPr="00843C77" w:rsidTr="00E41F66">
        <w:tc>
          <w:tcPr>
            <w:tcW w:w="60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9</w:t>
            </w:r>
          </w:p>
        </w:tc>
        <w:tc>
          <w:tcPr>
            <w:tcW w:w="2640" w:type="dxa"/>
            <w:shd w:val="clear" w:color="auto" w:fill="auto"/>
          </w:tcPr>
          <w:p w:rsidR="00F93182" w:rsidRPr="00843C77" w:rsidRDefault="00F93182" w:rsidP="00F93182">
            <w:pPr>
              <w:spacing w:before="0" w:after="0" w:line="240" w:lineRule="auto"/>
              <w:jc w:val="both"/>
              <w:rPr>
                <w:color w:val="000000"/>
                <w:sz w:val="28"/>
                <w:szCs w:val="28"/>
              </w:rPr>
            </w:pPr>
            <w:r>
              <w:rPr>
                <w:color w:val="000000"/>
                <w:sz w:val="28"/>
                <w:szCs w:val="28"/>
              </w:rPr>
              <w:t>Lê Thế Hoàng</w:t>
            </w:r>
          </w:p>
        </w:tc>
        <w:tc>
          <w:tcPr>
            <w:tcW w:w="3840" w:type="dxa"/>
            <w:shd w:val="clear" w:color="auto" w:fill="auto"/>
          </w:tcPr>
          <w:p w:rsidR="00F93182" w:rsidRPr="00843C77" w:rsidRDefault="00F93182" w:rsidP="00F93182">
            <w:pPr>
              <w:spacing w:before="0" w:after="0" w:line="240" w:lineRule="auto"/>
              <w:jc w:val="both"/>
              <w:rPr>
                <w:b/>
                <w:color w:val="000000"/>
                <w:sz w:val="28"/>
                <w:szCs w:val="28"/>
              </w:rPr>
            </w:pPr>
            <w:r w:rsidRPr="00843C77">
              <w:rPr>
                <w:color w:val="000000"/>
                <w:sz w:val="28"/>
                <w:szCs w:val="28"/>
              </w:rPr>
              <w:t>Toán, tiếng Việt</w:t>
            </w:r>
          </w:p>
        </w:tc>
        <w:tc>
          <w:tcPr>
            <w:tcW w:w="1320" w:type="dxa"/>
            <w:shd w:val="clear" w:color="auto" w:fill="auto"/>
          </w:tcPr>
          <w:p w:rsidR="00F93182" w:rsidRPr="00843C77" w:rsidRDefault="00F93182" w:rsidP="00F93182">
            <w:pPr>
              <w:spacing w:before="0" w:after="0" w:line="240" w:lineRule="auto"/>
              <w:jc w:val="center"/>
              <w:rPr>
                <w:b/>
                <w:color w:val="000000"/>
                <w:sz w:val="28"/>
                <w:szCs w:val="28"/>
              </w:rPr>
            </w:pPr>
            <w:r>
              <w:rPr>
                <w:b/>
                <w:color w:val="000000"/>
                <w:sz w:val="28"/>
                <w:szCs w:val="28"/>
              </w:rPr>
              <w:t>2</w:t>
            </w:r>
          </w:p>
        </w:tc>
        <w:tc>
          <w:tcPr>
            <w:tcW w:w="1320" w:type="dxa"/>
            <w:shd w:val="clear" w:color="auto" w:fill="auto"/>
          </w:tcPr>
          <w:p w:rsidR="00F93182" w:rsidRPr="00843C77" w:rsidRDefault="00F93182" w:rsidP="00F93182">
            <w:pPr>
              <w:spacing w:before="0" w:after="0" w:line="240" w:lineRule="auto"/>
              <w:jc w:val="both"/>
              <w:rPr>
                <w:b/>
                <w:color w:val="000000"/>
                <w:sz w:val="28"/>
                <w:szCs w:val="28"/>
              </w:rPr>
            </w:pPr>
          </w:p>
        </w:tc>
      </w:tr>
      <w:tr w:rsidR="00F93182" w:rsidRPr="00843C77" w:rsidTr="00E41F66">
        <w:tc>
          <w:tcPr>
            <w:tcW w:w="60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1</w:t>
            </w:r>
            <w:r>
              <w:rPr>
                <w:color w:val="000000"/>
                <w:sz w:val="28"/>
                <w:szCs w:val="28"/>
              </w:rPr>
              <w:t>0</w:t>
            </w:r>
          </w:p>
        </w:tc>
        <w:tc>
          <w:tcPr>
            <w:tcW w:w="264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Nguyễn Quang Phú</w:t>
            </w:r>
          </w:p>
        </w:tc>
        <w:tc>
          <w:tcPr>
            <w:tcW w:w="384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Tin học</w:t>
            </w:r>
          </w:p>
        </w:tc>
        <w:tc>
          <w:tcPr>
            <w:tcW w:w="1320" w:type="dxa"/>
            <w:shd w:val="clear" w:color="auto" w:fill="auto"/>
          </w:tcPr>
          <w:p w:rsidR="00F93182" w:rsidRPr="00843C77" w:rsidRDefault="00F93182" w:rsidP="00F93182">
            <w:pPr>
              <w:spacing w:before="0" w:after="0" w:line="240" w:lineRule="auto"/>
              <w:jc w:val="center"/>
              <w:rPr>
                <w:b/>
                <w:color w:val="000000"/>
                <w:sz w:val="28"/>
                <w:szCs w:val="28"/>
              </w:rPr>
            </w:pPr>
            <w:r w:rsidRPr="00843C77">
              <w:rPr>
                <w:b/>
                <w:color w:val="000000"/>
                <w:sz w:val="28"/>
                <w:szCs w:val="28"/>
              </w:rPr>
              <w:t>3, 4, 5</w:t>
            </w:r>
          </w:p>
        </w:tc>
        <w:tc>
          <w:tcPr>
            <w:tcW w:w="1320" w:type="dxa"/>
            <w:shd w:val="clear" w:color="auto" w:fill="auto"/>
          </w:tcPr>
          <w:p w:rsidR="00F93182" w:rsidRPr="00843C77" w:rsidRDefault="00F93182" w:rsidP="00F93182">
            <w:pPr>
              <w:spacing w:before="0" w:after="0" w:line="240" w:lineRule="auto"/>
              <w:jc w:val="both"/>
              <w:rPr>
                <w:b/>
                <w:color w:val="000000"/>
                <w:sz w:val="28"/>
                <w:szCs w:val="28"/>
              </w:rPr>
            </w:pPr>
          </w:p>
        </w:tc>
      </w:tr>
      <w:tr w:rsidR="00F93182" w:rsidRPr="00843C77" w:rsidTr="00E41F66">
        <w:tc>
          <w:tcPr>
            <w:tcW w:w="60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1</w:t>
            </w:r>
            <w:r>
              <w:rPr>
                <w:color w:val="000000"/>
                <w:sz w:val="28"/>
                <w:szCs w:val="28"/>
              </w:rPr>
              <w:t>1</w:t>
            </w:r>
          </w:p>
        </w:tc>
        <w:tc>
          <w:tcPr>
            <w:tcW w:w="264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Phạm Thị Như Thúy</w:t>
            </w:r>
          </w:p>
        </w:tc>
        <w:tc>
          <w:tcPr>
            <w:tcW w:w="3840" w:type="dxa"/>
            <w:shd w:val="clear" w:color="auto" w:fill="auto"/>
          </w:tcPr>
          <w:p w:rsidR="00F93182" w:rsidRPr="00843C77" w:rsidRDefault="00F93182" w:rsidP="00F93182">
            <w:pPr>
              <w:spacing w:before="0" w:after="0" w:line="240" w:lineRule="auto"/>
              <w:jc w:val="both"/>
              <w:rPr>
                <w:color w:val="000000"/>
                <w:sz w:val="28"/>
                <w:szCs w:val="28"/>
              </w:rPr>
            </w:pPr>
            <w:r w:rsidRPr="00843C77">
              <w:rPr>
                <w:color w:val="000000"/>
                <w:sz w:val="28"/>
                <w:szCs w:val="28"/>
              </w:rPr>
              <w:t>Anh văn</w:t>
            </w:r>
          </w:p>
        </w:tc>
        <w:tc>
          <w:tcPr>
            <w:tcW w:w="1320" w:type="dxa"/>
            <w:shd w:val="clear" w:color="auto" w:fill="auto"/>
          </w:tcPr>
          <w:p w:rsidR="00F93182" w:rsidRPr="00843C77" w:rsidRDefault="00F93182" w:rsidP="00F93182">
            <w:pPr>
              <w:spacing w:before="0" w:after="0" w:line="240" w:lineRule="auto"/>
              <w:jc w:val="center"/>
              <w:rPr>
                <w:b/>
                <w:color w:val="000000"/>
                <w:sz w:val="28"/>
                <w:szCs w:val="28"/>
              </w:rPr>
            </w:pPr>
            <w:r w:rsidRPr="00843C77">
              <w:rPr>
                <w:b/>
                <w:color w:val="000000"/>
                <w:sz w:val="28"/>
                <w:szCs w:val="28"/>
              </w:rPr>
              <w:t>3, 4, 5</w:t>
            </w:r>
          </w:p>
        </w:tc>
        <w:tc>
          <w:tcPr>
            <w:tcW w:w="1320" w:type="dxa"/>
            <w:shd w:val="clear" w:color="auto" w:fill="auto"/>
          </w:tcPr>
          <w:p w:rsidR="00F93182" w:rsidRPr="00843C77" w:rsidRDefault="00F93182" w:rsidP="00F93182">
            <w:pPr>
              <w:spacing w:before="0" w:after="0" w:line="240" w:lineRule="auto"/>
              <w:jc w:val="both"/>
              <w:rPr>
                <w:b/>
                <w:color w:val="000000"/>
                <w:sz w:val="28"/>
                <w:szCs w:val="28"/>
              </w:rPr>
            </w:pPr>
          </w:p>
        </w:tc>
      </w:tr>
    </w:tbl>
    <w:p w:rsidR="00F93182" w:rsidRDefault="00F93182" w:rsidP="00F93182">
      <w:pPr>
        <w:spacing w:before="0" w:after="0" w:line="240" w:lineRule="auto"/>
        <w:jc w:val="both"/>
        <w:rPr>
          <w:color w:val="000000"/>
          <w:sz w:val="28"/>
          <w:szCs w:val="28"/>
        </w:rPr>
      </w:pPr>
      <w:r>
        <w:rPr>
          <w:b/>
          <w:color w:val="000000"/>
          <w:sz w:val="28"/>
          <w:szCs w:val="28"/>
        </w:rPr>
        <w:t>VI. Tổ chức thực hiện</w:t>
      </w:r>
      <w:r>
        <w:rPr>
          <w:color w:val="000000"/>
          <w:sz w:val="28"/>
          <w:szCs w:val="28"/>
        </w:rPr>
        <w:t>.</w:t>
      </w:r>
    </w:p>
    <w:p w:rsidR="00F93182" w:rsidRPr="00AD6174" w:rsidRDefault="00F93182" w:rsidP="00F93182">
      <w:pPr>
        <w:spacing w:before="0" w:after="0" w:line="240" w:lineRule="auto"/>
        <w:ind w:left="-240" w:firstLine="240"/>
        <w:jc w:val="both"/>
        <w:rPr>
          <w:b/>
          <w:i/>
          <w:color w:val="000000"/>
          <w:sz w:val="28"/>
          <w:szCs w:val="28"/>
        </w:rPr>
      </w:pPr>
      <w:r>
        <w:rPr>
          <w:color w:val="000000"/>
          <w:sz w:val="28"/>
          <w:szCs w:val="28"/>
        </w:rPr>
        <w:t>+ Từ</w:t>
      </w:r>
      <w:r w:rsidR="00E641E8">
        <w:rPr>
          <w:color w:val="000000"/>
          <w:sz w:val="28"/>
          <w:szCs w:val="28"/>
        </w:rPr>
        <w:t xml:space="preserve"> ngày 11 tháng 04 năm 2022</w:t>
      </w:r>
      <w:r>
        <w:rPr>
          <w:color w:val="000000"/>
          <w:sz w:val="28"/>
          <w:szCs w:val="28"/>
        </w:rPr>
        <w:t xml:space="preserve">, giáo viên tiến hành ra đề và nộp cho TTCM. TTCM duyệt đề và nộp về cho chuyên môn trường chậm nhất là </w:t>
      </w:r>
      <w:r w:rsidR="00E641E8">
        <w:rPr>
          <w:b/>
          <w:i/>
          <w:color w:val="000000"/>
          <w:sz w:val="28"/>
          <w:szCs w:val="28"/>
        </w:rPr>
        <w:t>ngày 25 tháng 04</w:t>
      </w:r>
      <w:r w:rsidRPr="00AD6174">
        <w:rPr>
          <w:b/>
          <w:i/>
          <w:color w:val="000000"/>
          <w:sz w:val="28"/>
          <w:szCs w:val="28"/>
        </w:rPr>
        <w:t xml:space="preserve"> năm</w:t>
      </w:r>
      <w:r w:rsidR="00E641E8">
        <w:rPr>
          <w:b/>
          <w:i/>
          <w:color w:val="000000"/>
          <w:sz w:val="28"/>
          <w:szCs w:val="28"/>
        </w:rPr>
        <w:t xml:space="preserve"> 2022</w:t>
      </w:r>
      <w:r w:rsidRPr="00AD6174">
        <w:rPr>
          <w:b/>
          <w:i/>
          <w:color w:val="000000"/>
          <w:sz w:val="28"/>
          <w:szCs w:val="28"/>
        </w:rPr>
        <w:t>.</w:t>
      </w:r>
    </w:p>
    <w:p w:rsidR="00F93182" w:rsidRDefault="00F93182" w:rsidP="00F93182">
      <w:pPr>
        <w:spacing w:before="0" w:after="0" w:line="240" w:lineRule="auto"/>
        <w:jc w:val="both"/>
        <w:rPr>
          <w:color w:val="000000"/>
          <w:sz w:val="28"/>
          <w:szCs w:val="28"/>
        </w:rPr>
      </w:pPr>
      <w:r>
        <w:rPr>
          <w:color w:val="000000"/>
          <w:sz w:val="28"/>
          <w:szCs w:val="28"/>
        </w:rPr>
        <w:t xml:space="preserve">* </w:t>
      </w:r>
      <w:r w:rsidRPr="00445083">
        <w:rPr>
          <w:b/>
          <w:color w:val="000000"/>
          <w:sz w:val="28"/>
          <w:szCs w:val="28"/>
        </w:rPr>
        <w:t>Lưu ý</w:t>
      </w:r>
      <w:r>
        <w:rPr>
          <w:color w:val="000000"/>
          <w:sz w:val="28"/>
          <w:szCs w:val="28"/>
        </w:rPr>
        <w:t xml:space="preserve">: </w:t>
      </w:r>
    </w:p>
    <w:p w:rsidR="00F93182" w:rsidRDefault="00F93182" w:rsidP="00F93182">
      <w:pPr>
        <w:spacing w:before="0" w:after="0" w:line="240" w:lineRule="auto"/>
        <w:ind w:left="-240" w:firstLine="240"/>
        <w:jc w:val="both"/>
        <w:rPr>
          <w:color w:val="000000"/>
          <w:sz w:val="28"/>
          <w:szCs w:val="28"/>
        </w:rPr>
      </w:pPr>
      <w:r>
        <w:rPr>
          <w:color w:val="000000"/>
          <w:sz w:val="28"/>
          <w:szCs w:val="28"/>
        </w:rPr>
        <w:lastRenderedPageBreak/>
        <w:t>+ Tổ trưởng chuyên môn và tổ phó sẽ kiểm tra, duyệt đề. Nếu đề kiểm tra không đảm bảo theo yêu cầu và nội dung theo quy định thì yêu cầu giáo viên đó soạn lạ</w:t>
      </w:r>
      <w:r w:rsidR="00D3407A">
        <w:rPr>
          <w:color w:val="000000"/>
          <w:sz w:val="28"/>
          <w:szCs w:val="28"/>
        </w:rPr>
        <w:t>i, h</w:t>
      </w:r>
      <w:r>
        <w:rPr>
          <w:color w:val="000000"/>
          <w:sz w:val="28"/>
          <w:szCs w:val="28"/>
        </w:rPr>
        <w:t>oàn chỉnh mới nộp về chuyên môn trường.</w:t>
      </w:r>
    </w:p>
    <w:p w:rsidR="00F93182" w:rsidRDefault="00F93182" w:rsidP="00F93182">
      <w:pPr>
        <w:spacing w:before="0" w:after="0" w:line="240" w:lineRule="auto"/>
        <w:ind w:left="-240" w:firstLine="360"/>
        <w:jc w:val="both"/>
        <w:rPr>
          <w:color w:val="000000"/>
          <w:sz w:val="28"/>
          <w:szCs w:val="28"/>
        </w:rPr>
      </w:pPr>
      <w:r>
        <w:rPr>
          <w:color w:val="000000"/>
          <w:sz w:val="28"/>
          <w:szCs w:val="28"/>
        </w:rPr>
        <w:t xml:space="preserve">+ Riêng 02 môn tin học và Anh văn giáo viên ra đề xong nộp trực tiếp cho chuyên môn trường. </w:t>
      </w:r>
    </w:p>
    <w:p w:rsidR="00F93182" w:rsidRDefault="00F93182" w:rsidP="00F93182">
      <w:pPr>
        <w:spacing w:before="0" w:after="0" w:line="240" w:lineRule="auto"/>
        <w:ind w:left="-240" w:firstLine="360"/>
        <w:jc w:val="both"/>
        <w:rPr>
          <w:color w:val="000000"/>
          <w:sz w:val="28"/>
          <w:szCs w:val="28"/>
        </w:rPr>
      </w:pPr>
      <w:r>
        <w:rPr>
          <w:color w:val="000000"/>
          <w:sz w:val="28"/>
          <w:szCs w:val="28"/>
        </w:rPr>
        <w:t xml:space="preserve"> </w:t>
      </w:r>
    </w:p>
    <w:p w:rsidR="00F93182" w:rsidRDefault="00F93182" w:rsidP="00F93182">
      <w:pPr>
        <w:spacing w:before="0" w:after="0" w:line="240" w:lineRule="auto"/>
        <w:ind w:left="-240" w:firstLine="360"/>
        <w:jc w:val="both"/>
        <w:rPr>
          <w:color w:val="000000"/>
          <w:sz w:val="28"/>
          <w:szCs w:val="28"/>
        </w:rPr>
      </w:pPr>
      <w:r>
        <w:rPr>
          <w:color w:val="000000"/>
          <w:sz w:val="28"/>
          <w:szCs w:val="28"/>
        </w:rPr>
        <w:t xml:space="preserve">  Trên đây là kế hoạ</w:t>
      </w:r>
      <w:r w:rsidR="00E641E8">
        <w:rPr>
          <w:color w:val="000000"/>
          <w:sz w:val="28"/>
          <w:szCs w:val="28"/>
        </w:rPr>
        <w:t>ch kiểm tra cuối học kỳ II của bậc Tiểu học</w:t>
      </w:r>
      <w:r>
        <w:rPr>
          <w:color w:val="000000"/>
          <w:sz w:val="28"/>
          <w:szCs w:val="28"/>
        </w:rPr>
        <w:t xml:space="preserve"> năm học 2021-2022. Đề nghị TTCM, GVCN, GVBM thực hiện theo đúng thời gian quy đinh./.</w:t>
      </w:r>
    </w:p>
    <w:p w:rsidR="00F93182" w:rsidRDefault="00F93182" w:rsidP="00F93182">
      <w:pPr>
        <w:spacing w:before="0" w:after="0" w:line="240" w:lineRule="auto"/>
        <w:jc w:val="both"/>
        <w:rPr>
          <w:color w:val="000000"/>
          <w:sz w:val="28"/>
          <w:szCs w:val="28"/>
        </w:rPr>
      </w:pPr>
    </w:p>
    <w:p w:rsidR="00F93182" w:rsidRDefault="0001061F" w:rsidP="00F93182">
      <w:pPr>
        <w:spacing w:before="0" w:after="0" w:line="240" w:lineRule="auto"/>
        <w:jc w:val="both"/>
        <w:rPr>
          <w:color w:val="000000"/>
          <w:sz w:val="28"/>
          <w:szCs w:val="28"/>
        </w:rPr>
      </w:pPr>
      <w:r>
        <w:rPr>
          <w:b/>
          <w:i/>
          <w:color w:val="000000"/>
        </w:rPr>
        <w:t xml:space="preserve">      </w:t>
      </w:r>
      <w:r w:rsidR="00F93182" w:rsidRPr="0001061F">
        <w:rPr>
          <w:b/>
          <w:i/>
          <w:color w:val="000000"/>
        </w:rPr>
        <w:t>Nơi nhận</w:t>
      </w:r>
      <w:r>
        <w:rPr>
          <w:b/>
          <w:i/>
          <w:color w:val="000000"/>
        </w:rPr>
        <w:t>;</w:t>
      </w:r>
      <w:r w:rsidR="00F93182" w:rsidRPr="0001061F">
        <w:rPr>
          <w:i/>
          <w:color w:val="000000"/>
          <w:sz w:val="28"/>
          <w:szCs w:val="28"/>
        </w:rPr>
        <w:t xml:space="preserve">                                                                      </w:t>
      </w:r>
      <w:r w:rsidR="00F93182" w:rsidRPr="0001061F">
        <w:rPr>
          <w:b/>
          <w:i/>
          <w:color w:val="000000"/>
          <w:sz w:val="28"/>
          <w:szCs w:val="28"/>
        </w:rPr>
        <w:t xml:space="preserve">   </w:t>
      </w:r>
      <w:r w:rsidR="00F93182">
        <w:rPr>
          <w:b/>
          <w:color w:val="000000"/>
          <w:sz w:val="28"/>
          <w:szCs w:val="28"/>
        </w:rPr>
        <w:t>HIỆU TRƯỞNG</w:t>
      </w:r>
    </w:p>
    <w:p w:rsidR="00F93182" w:rsidRPr="0001061F" w:rsidRDefault="00F93182" w:rsidP="00F93182">
      <w:pPr>
        <w:spacing w:before="0" w:after="0" w:line="240" w:lineRule="auto"/>
        <w:ind w:left="360"/>
        <w:jc w:val="both"/>
        <w:rPr>
          <w:sz w:val="24"/>
          <w:szCs w:val="24"/>
        </w:rPr>
      </w:pPr>
      <w:r>
        <w:t xml:space="preserve">- </w:t>
      </w:r>
      <w:r w:rsidRPr="0001061F">
        <w:rPr>
          <w:sz w:val="24"/>
          <w:szCs w:val="24"/>
        </w:rPr>
        <w:t xml:space="preserve">Lãnh đạo theo dõi;                                                             </w:t>
      </w:r>
    </w:p>
    <w:p w:rsidR="00F93182" w:rsidRPr="0001061F" w:rsidRDefault="00F93182" w:rsidP="00B64158">
      <w:pPr>
        <w:tabs>
          <w:tab w:val="left" w:pos="7605"/>
        </w:tabs>
        <w:spacing w:before="0" w:after="0" w:line="240" w:lineRule="auto"/>
        <w:ind w:left="360"/>
        <w:jc w:val="both"/>
        <w:rPr>
          <w:sz w:val="24"/>
          <w:szCs w:val="24"/>
        </w:rPr>
      </w:pPr>
      <w:r w:rsidRPr="0001061F">
        <w:rPr>
          <w:sz w:val="24"/>
          <w:szCs w:val="24"/>
        </w:rPr>
        <w:t xml:space="preserve">- TTCM; GVCN; GVBM;                                                             </w:t>
      </w:r>
      <w:r w:rsidR="00B64158">
        <w:rPr>
          <w:sz w:val="24"/>
          <w:szCs w:val="24"/>
        </w:rPr>
        <w:t xml:space="preserve">            (đã ký)</w:t>
      </w:r>
    </w:p>
    <w:p w:rsidR="00F93182" w:rsidRDefault="00F93182" w:rsidP="00B64158">
      <w:pPr>
        <w:tabs>
          <w:tab w:val="left" w:pos="7050"/>
        </w:tabs>
        <w:spacing w:before="0" w:after="0" w:line="240" w:lineRule="auto"/>
        <w:ind w:left="360"/>
        <w:jc w:val="both"/>
      </w:pPr>
      <w:r w:rsidRPr="0001061F">
        <w:rPr>
          <w:sz w:val="24"/>
          <w:szCs w:val="24"/>
        </w:rPr>
        <w:t>- Lưu CM</w:t>
      </w:r>
      <w:r>
        <w:t>.</w:t>
      </w:r>
      <w:r w:rsidR="00B64158">
        <w:tab/>
      </w:r>
    </w:p>
    <w:p w:rsidR="00F93182" w:rsidRPr="00E66019" w:rsidRDefault="00F93182" w:rsidP="00F93182">
      <w:pPr>
        <w:spacing w:before="0" w:after="0" w:line="240" w:lineRule="auto"/>
        <w:jc w:val="both"/>
        <w:rPr>
          <w:b/>
        </w:rPr>
      </w:pPr>
      <w:r w:rsidRPr="00E66019">
        <w:rPr>
          <w:b/>
        </w:rPr>
        <w:t xml:space="preserve">                                                                                    </w:t>
      </w:r>
      <w:r>
        <w:rPr>
          <w:b/>
        </w:rPr>
        <w:t xml:space="preserve">                        </w:t>
      </w:r>
    </w:p>
    <w:p w:rsidR="00F93182" w:rsidRPr="00B64158" w:rsidRDefault="00B64158" w:rsidP="00B64158">
      <w:pPr>
        <w:tabs>
          <w:tab w:val="left" w:pos="7305"/>
        </w:tabs>
        <w:spacing w:before="0" w:after="0" w:line="240" w:lineRule="auto"/>
        <w:rPr>
          <w:b/>
        </w:rPr>
      </w:pPr>
      <w:r>
        <w:tab/>
      </w:r>
      <w:r w:rsidRPr="00B64158">
        <w:rPr>
          <w:b/>
        </w:rPr>
        <w:t>Bùi Dũng</w:t>
      </w:r>
    </w:p>
    <w:p w:rsidR="00F93182" w:rsidRDefault="00F93182" w:rsidP="00F93182">
      <w:pPr>
        <w:spacing w:before="0" w:after="0" w:line="240" w:lineRule="auto"/>
      </w:pPr>
    </w:p>
    <w:p w:rsidR="00B607C8" w:rsidRPr="00F93182" w:rsidRDefault="00B607C8" w:rsidP="00F93182">
      <w:pPr>
        <w:spacing w:before="0" w:after="0" w:line="240" w:lineRule="auto"/>
      </w:pPr>
    </w:p>
    <w:sectPr w:rsidR="00B607C8" w:rsidRPr="00F93182" w:rsidSect="00AD6174">
      <w:pgSz w:w="11907" w:h="16840" w:code="9"/>
      <w:pgMar w:top="1134" w:right="1107" w:bottom="89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47F"/>
    <w:multiLevelType w:val="hybridMultilevel"/>
    <w:tmpl w:val="0B02BE92"/>
    <w:lvl w:ilvl="0" w:tplc="DCC899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82"/>
    <w:rsid w:val="0001061F"/>
    <w:rsid w:val="0022326B"/>
    <w:rsid w:val="005D4816"/>
    <w:rsid w:val="00644733"/>
    <w:rsid w:val="007A051E"/>
    <w:rsid w:val="00823571"/>
    <w:rsid w:val="00B607C8"/>
    <w:rsid w:val="00B64158"/>
    <w:rsid w:val="00D3407A"/>
    <w:rsid w:val="00D74A15"/>
    <w:rsid w:val="00E641E8"/>
    <w:rsid w:val="00F9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785A0A"/>
  <w15:chartTrackingRefBased/>
  <w15:docId w15:val="{EA36D24B-4B44-4A2E-82BF-77234A8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82"/>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182"/>
    <w:pPr>
      <w:spacing w:before="0" w:after="0" w:line="240" w:lineRule="auto"/>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6447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7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2022-04-15T01:09:00Z</cp:lastPrinted>
  <dcterms:created xsi:type="dcterms:W3CDTF">2022-04-14T07:25:00Z</dcterms:created>
  <dcterms:modified xsi:type="dcterms:W3CDTF">2022-04-26T06:59:00Z</dcterms:modified>
</cp:coreProperties>
</file>