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jc w:val="center"/>
        <w:tblLayout w:type="fixed"/>
        <w:tblLook w:val="04A0" w:firstRow="1" w:lastRow="0" w:firstColumn="1" w:lastColumn="0" w:noHBand="0" w:noVBand="1"/>
      </w:tblPr>
      <w:tblGrid>
        <w:gridCol w:w="4371"/>
        <w:gridCol w:w="5649"/>
      </w:tblGrid>
      <w:tr w:rsidR="00B54C06" w:rsidTr="002A5C00">
        <w:trPr>
          <w:trHeight w:val="193"/>
          <w:jc w:val="center"/>
        </w:trPr>
        <w:tc>
          <w:tcPr>
            <w:tcW w:w="4371" w:type="dxa"/>
          </w:tcPr>
          <w:p w:rsidR="00B54C06" w:rsidRDefault="00B54C06" w:rsidP="002A5C00">
            <w:pPr>
              <w:keepNext/>
              <w:spacing w:after="0" w:line="240" w:lineRule="auto"/>
              <w:jc w:val="center"/>
              <w:outlineLvl w:val="0"/>
              <w:rPr>
                <w:rFonts w:ascii="Times New Roman" w:eastAsia="Times New Roman" w:hAnsi="Times New Roman"/>
                <w:sz w:val="26"/>
                <w:szCs w:val="26"/>
                <w:lang w:val="en-US"/>
              </w:rPr>
            </w:pPr>
            <w:r>
              <w:rPr>
                <w:rFonts w:ascii="Times New Roman" w:eastAsia="Times New Roman" w:hAnsi="Times New Roman"/>
                <w:sz w:val="26"/>
                <w:szCs w:val="26"/>
                <w:lang w:val="en-US"/>
              </w:rPr>
              <w:t>PHÒNG GD&amp;ĐT NAM TRÀ MY</w:t>
            </w:r>
          </w:p>
        </w:tc>
        <w:tc>
          <w:tcPr>
            <w:tcW w:w="5649" w:type="dxa"/>
          </w:tcPr>
          <w:p w:rsidR="00B54C06" w:rsidRDefault="00B54C06" w:rsidP="002A5C00">
            <w:pPr>
              <w:keepNext/>
              <w:spacing w:after="0" w:line="240" w:lineRule="auto"/>
              <w:jc w:val="center"/>
              <w:outlineLvl w:val="0"/>
              <w:rPr>
                <w:rFonts w:ascii="Times New Roman" w:eastAsia="Times New Roman" w:hAnsi="Times New Roman"/>
                <w:sz w:val="26"/>
                <w:szCs w:val="26"/>
              </w:rPr>
            </w:pPr>
            <w:r>
              <w:rPr>
                <w:rFonts w:ascii="Times New Roman" w:eastAsia="Times New Roman" w:hAnsi="Times New Roman"/>
                <w:b/>
                <w:sz w:val="26"/>
                <w:szCs w:val="26"/>
              </w:rPr>
              <w:t>CỘNG HOÀ XÃ HỘI CHỦ NGHĨA VIỆT NAM</w:t>
            </w:r>
          </w:p>
        </w:tc>
      </w:tr>
      <w:tr w:rsidR="00B54C06" w:rsidTr="002A5C00">
        <w:trPr>
          <w:trHeight w:val="386"/>
          <w:jc w:val="center"/>
        </w:trPr>
        <w:tc>
          <w:tcPr>
            <w:tcW w:w="4371" w:type="dxa"/>
          </w:tcPr>
          <w:p w:rsidR="00B54C06" w:rsidRDefault="00B54C06" w:rsidP="002A5C00">
            <w:pPr>
              <w:keepNext/>
              <w:spacing w:after="0" w:line="240" w:lineRule="auto"/>
              <w:jc w:val="center"/>
              <w:outlineLvl w:val="0"/>
              <w:rPr>
                <w:rFonts w:ascii="Times New Roman" w:eastAsia="Times New Roman" w:hAnsi="Times New Roman"/>
                <w:b/>
                <w:sz w:val="26"/>
                <w:szCs w:val="26"/>
                <w:lang w:val="en-US"/>
              </w:rPr>
            </w:pPr>
            <w:r>
              <w:rPr>
                <w:rFonts w:ascii="Times New Roman" w:eastAsia="Times New Roman" w:hAnsi="Times New Roman"/>
                <w:b/>
                <w:sz w:val="26"/>
                <w:szCs w:val="26"/>
                <w:lang w:val="en-US"/>
              </w:rPr>
              <w:t>TRƯỜNG PTDTBTTH&amp;THCS LONG TÚC</w:t>
            </w:r>
          </w:p>
        </w:tc>
        <w:tc>
          <w:tcPr>
            <w:tcW w:w="5649" w:type="dxa"/>
          </w:tcPr>
          <w:p w:rsidR="00B54C06" w:rsidRDefault="00B54C06" w:rsidP="002A5C00">
            <w:pPr>
              <w:keepNext/>
              <w:spacing w:after="0" w:line="240" w:lineRule="auto"/>
              <w:jc w:val="center"/>
              <w:outlineLvl w:val="0"/>
              <w:rPr>
                <w:rFonts w:ascii="Times New Roman" w:eastAsia="Times New Roman" w:hAnsi="Times New Roman"/>
                <w:b/>
                <w:sz w:val="26"/>
                <w:szCs w:val="26"/>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787400</wp:posOffset>
                      </wp:positionH>
                      <wp:positionV relativeFrom="paragraph">
                        <wp:posOffset>220980</wp:posOffset>
                      </wp:positionV>
                      <wp:extent cx="1895475" cy="0"/>
                      <wp:effectExtent l="12065" t="10795" r="698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9A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pt" to="21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06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wXy1n2NM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"/>
                  </w:pict>
                </mc:Fallback>
              </mc:AlternateContent>
            </w:r>
            <w:r>
              <w:rPr>
                <w:rFonts w:ascii="Times New Roman" w:eastAsia="Times New Roman" w:hAnsi="Times New Roman"/>
                <w:b/>
                <w:sz w:val="26"/>
                <w:szCs w:val="26"/>
              </w:rPr>
              <w:t>Độc lập - Tự do - Hạnh phúc</w:t>
            </w:r>
          </w:p>
        </w:tc>
      </w:tr>
      <w:tr w:rsidR="00B54C06" w:rsidTr="002A5C00">
        <w:trPr>
          <w:cantSplit/>
          <w:trHeight w:val="343"/>
          <w:jc w:val="center"/>
        </w:trPr>
        <w:tc>
          <w:tcPr>
            <w:tcW w:w="4371" w:type="dxa"/>
          </w:tcPr>
          <w:p w:rsidR="00B54C06" w:rsidRDefault="00B54C06" w:rsidP="002A5C00">
            <w:pPr>
              <w:keepNext/>
              <w:spacing w:before="240" w:after="0" w:line="240" w:lineRule="auto"/>
              <w:jc w:val="center"/>
              <w:outlineLvl w:val="2"/>
              <w:rPr>
                <w:rFonts w:ascii="Times New Roman" w:eastAsia="Times New Roman" w:hAnsi="Times New Roman"/>
                <w:sz w:val="26"/>
                <w:szCs w:val="26"/>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986155</wp:posOffset>
                      </wp:positionH>
                      <wp:positionV relativeFrom="paragraph">
                        <wp:posOffset>23495</wp:posOffset>
                      </wp:positionV>
                      <wp:extent cx="647700"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B6B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1.85pt" to="12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b4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dNT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"/>
                  </w:pict>
                </mc:Fallback>
              </mc:AlternateContent>
            </w:r>
            <w:r>
              <w:rPr>
                <w:rFonts w:ascii="Times New Roman" w:eastAsia="Times New Roman" w:hAnsi="Times New Roman"/>
                <w:sz w:val="26"/>
                <w:szCs w:val="26"/>
              </w:rPr>
              <w:t xml:space="preserve">Số:   </w:t>
            </w:r>
            <w:r w:rsidR="00B427F9">
              <w:rPr>
                <w:rFonts w:ascii="Times New Roman" w:eastAsia="Times New Roman" w:hAnsi="Times New Roman"/>
                <w:sz w:val="26"/>
                <w:szCs w:val="26"/>
                <w:lang w:val="en-US"/>
              </w:rPr>
              <w:t>07</w:t>
            </w:r>
            <w:bookmarkStart w:id="0" w:name="_GoBack"/>
            <w:bookmarkEnd w:id="0"/>
            <w:r>
              <w:rPr>
                <w:rFonts w:ascii="Times New Roman" w:eastAsia="Times New Roman" w:hAnsi="Times New Roman"/>
                <w:sz w:val="26"/>
                <w:szCs w:val="26"/>
              </w:rPr>
              <w:t xml:space="preserve">  /</w:t>
            </w:r>
            <w:r>
              <w:rPr>
                <w:rFonts w:ascii="Times New Roman" w:eastAsia="Times New Roman" w:hAnsi="Times New Roman"/>
                <w:sz w:val="26"/>
                <w:szCs w:val="26"/>
                <w:lang w:val="en-US"/>
              </w:rPr>
              <w:t>KHLT</w:t>
            </w:r>
          </w:p>
        </w:tc>
        <w:tc>
          <w:tcPr>
            <w:tcW w:w="5649" w:type="dxa"/>
          </w:tcPr>
          <w:p w:rsidR="00B54C06" w:rsidRDefault="00B54C06" w:rsidP="002A5C00">
            <w:pPr>
              <w:spacing w:before="240"/>
              <w:rPr>
                <w:rFonts w:ascii="Times New Roman" w:eastAsia="Calibri" w:hAnsi="Times New Roman"/>
                <w:i/>
                <w:sz w:val="26"/>
                <w:szCs w:val="26"/>
              </w:rPr>
            </w:pPr>
            <w:r>
              <w:rPr>
                <w:rFonts w:ascii="Times New Roman" w:eastAsia="Calibri" w:hAnsi="Times New Roman"/>
                <w:i/>
                <w:sz w:val="26"/>
                <w:szCs w:val="26"/>
                <w:lang w:val="en-US"/>
              </w:rPr>
              <w:t xml:space="preserve">                    </w:t>
            </w:r>
            <w:r w:rsidR="002253CF">
              <w:rPr>
                <w:rFonts w:ascii="Times New Roman" w:eastAsia="Calibri" w:hAnsi="Times New Roman"/>
                <w:i/>
                <w:sz w:val="26"/>
                <w:szCs w:val="26"/>
              </w:rPr>
              <w:t>Trà</w:t>
            </w:r>
            <w:r w:rsidR="002253CF">
              <w:rPr>
                <w:rFonts w:ascii="Times New Roman" w:eastAsia="Calibri" w:hAnsi="Times New Roman"/>
                <w:i/>
                <w:sz w:val="26"/>
                <w:szCs w:val="26"/>
                <w:lang w:val="en-US"/>
              </w:rPr>
              <w:t xml:space="preserve"> </w:t>
            </w:r>
            <w:r>
              <w:rPr>
                <w:rFonts w:ascii="Times New Roman" w:eastAsia="Calibri" w:hAnsi="Times New Roman"/>
                <w:i/>
                <w:sz w:val="26"/>
                <w:szCs w:val="26"/>
              </w:rPr>
              <w:t xml:space="preserve"> Nam</w:t>
            </w:r>
            <w:r w:rsidR="002253CF">
              <w:rPr>
                <w:rFonts w:ascii="Times New Roman" w:eastAsia="Calibri" w:hAnsi="Times New Roman"/>
                <w:i/>
                <w:sz w:val="26"/>
                <w:szCs w:val="26"/>
                <w:lang w:val="en-US"/>
              </w:rPr>
              <w:t>,</w:t>
            </w:r>
            <w:r>
              <w:rPr>
                <w:rFonts w:ascii="Times New Roman" w:eastAsia="Calibri" w:hAnsi="Times New Roman"/>
                <w:i/>
                <w:sz w:val="26"/>
                <w:szCs w:val="26"/>
              </w:rPr>
              <w:t xml:space="preserve"> ngày  </w:t>
            </w:r>
            <w:r w:rsidR="000B6963">
              <w:rPr>
                <w:rFonts w:ascii="Times New Roman" w:eastAsia="Calibri" w:hAnsi="Times New Roman"/>
                <w:i/>
                <w:sz w:val="26"/>
                <w:szCs w:val="26"/>
                <w:lang w:val="en-US"/>
              </w:rPr>
              <w:t>6</w:t>
            </w:r>
            <w:r>
              <w:rPr>
                <w:rFonts w:ascii="Times New Roman" w:eastAsia="Calibri" w:hAnsi="Times New Roman"/>
                <w:i/>
                <w:sz w:val="26"/>
                <w:szCs w:val="26"/>
                <w:lang w:val="en-US"/>
              </w:rPr>
              <w:t xml:space="preserve"> </w:t>
            </w:r>
            <w:r>
              <w:rPr>
                <w:rFonts w:ascii="Times New Roman" w:eastAsia="Calibri" w:hAnsi="Times New Roman"/>
                <w:i/>
                <w:sz w:val="26"/>
                <w:szCs w:val="26"/>
              </w:rPr>
              <w:t xml:space="preserve"> tháng </w:t>
            </w:r>
            <w:r>
              <w:rPr>
                <w:rFonts w:ascii="Times New Roman" w:eastAsia="Calibri" w:hAnsi="Times New Roman"/>
                <w:i/>
                <w:sz w:val="26"/>
                <w:szCs w:val="26"/>
                <w:lang w:val="en-US"/>
              </w:rPr>
              <w:t>2</w:t>
            </w:r>
            <w:r>
              <w:rPr>
                <w:rFonts w:ascii="Times New Roman" w:eastAsia="Calibri" w:hAnsi="Times New Roman"/>
                <w:i/>
                <w:sz w:val="26"/>
                <w:szCs w:val="26"/>
              </w:rPr>
              <w:t xml:space="preserve"> năm 2023</w:t>
            </w:r>
          </w:p>
        </w:tc>
      </w:tr>
    </w:tbl>
    <w:p w:rsidR="00E836D1" w:rsidRDefault="00B54C06" w:rsidP="00B54C06">
      <w:pPr>
        <w:spacing w:before="60" w:after="60" w:line="240" w:lineRule="auto"/>
        <w:ind w:left="720" w:firstLine="720"/>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                                   </w:t>
      </w:r>
    </w:p>
    <w:p w:rsidR="00B54C06" w:rsidRDefault="00E836D1" w:rsidP="00B54C06">
      <w:pPr>
        <w:spacing w:before="60" w:after="60" w:line="240" w:lineRule="auto"/>
        <w:ind w:left="720" w:firstLine="720"/>
        <w:rPr>
          <w:rFonts w:ascii="Times New Roman" w:eastAsia="Times New Roman" w:hAnsi="Times New Roman"/>
          <w:b/>
          <w:bCs/>
          <w:sz w:val="28"/>
          <w:szCs w:val="28"/>
          <w:lang w:val="en-US"/>
        </w:rPr>
      </w:pPr>
      <w:r>
        <w:rPr>
          <w:rFonts w:ascii="Times New Roman" w:eastAsia="Times New Roman" w:hAnsi="Times New Roman"/>
          <w:b/>
          <w:bCs/>
          <w:sz w:val="28"/>
          <w:szCs w:val="28"/>
          <w:lang w:val="en-US"/>
        </w:rPr>
        <w:t xml:space="preserve">                                 </w:t>
      </w:r>
      <w:r w:rsidR="00B54C06">
        <w:rPr>
          <w:rFonts w:ascii="Times New Roman" w:eastAsia="Times New Roman" w:hAnsi="Times New Roman"/>
          <w:b/>
          <w:bCs/>
          <w:sz w:val="28"/>
          <w:szCs w:val="28"/>
          <w:lang w:val="en-US"/>
        </w:rPr>
        <w:t>KẾ HOẠCH</w:t>
      </w:r>
    </w:p>
    <w:p w:rsidR="00B54C06" w:rsidRPr="00B54C06" w:rsidRDefault="00B54C06" w:rsidP="00B54C06">
      <w:pPr>
        <w:spacing w:before="60" w:after="60" w:line="240" w:lineRule="auto"/>
        <w:jc w:val="center"/>
        <w:rPr>
          <w:rFonts w:ascii="Times New Roman" w:eastAsia="Times New Roman" w:hAnsi="Times New Roman"/>
          <w:b/>
          <w:bCs/>
          <w:sz w:val="28"/>
          <w:szCs w:val="28"/>
          <w:lang w:val="en-US"/>
        </w:rPr>
      </w:pPr>
      <w:r w:rsidRPr="00B54C06">
        <w:rPr>
          <w:rFonts w:ascii="Times New Roman" w:eastAsia="Times New Roman" w:hAnsi="Times New Roman"/>
          <w:b/>
          <w:bCs/>
          <w:sz w:val="28"/>
          <w:szCs w:val="28"/>
          <w:lang w:val="en-US"/>
        </w:rPr>
        <w:t>Nghiên cứu, đề xuất lựa chọn SGK  lớp 4 thực hiện CTGDPT 2018 theo thông tư số 25/2020/TT-BGDĐT</w:t>
      </w:r>
    </w:p>
    <w:p w:rsidR="00B54C06" w:rsidRPr="00B54C06" w:rsidRDefault="00B54C06" w:rsidP="00B54C06">
      <w:pPr>
        <w:spacing w:before="120" w:after="0" w:line="240" w:lineRule="auto"/>
        <w:ind w:firstLine="720"/>
        <w:jc w:val="both"/>
        <w:rPr>
          <w:rFonts w:ascii="Times New Roman" w:eastAsia="Times New Roman" w:hAnsi="Times New Roman"/>
          <w:i/>
          <w:iCs/>
          <w:sz w:val="28"/>
          <w:szCs w:val="28"/>
          <w:lang w:eastAsia="vi-VN"/>
        </w:rPr>
      </w:pPr>
      <w:r w:rsidRPr="00B54C06">
        <w:rPr>
          <w:rFonts w:ascii="Times New Roman" w:eastAsia="Times New Roman" w:hAnsi="Times New Roman"/>
          <w:i/>
          <w:sz w:val="28"/>
          <w:szCs w:val="28"/>
          <w:lang w:val="en-US"/>
        </w:rPr>
        <w:t xml:space="preserve">Căn cứ Công văn số 33/PGDĐT-GDTH ngày 03/02/2023 của Phòng GDĐT Nam Trà My về hướng dẫn đề xuất lựa chọn SGK lớp 4 thực hiện Chương trình GDPT 2018 theo </w:t>
      </w:r>
      <w:r w:rsidRPr="00B54C06">
        <w:rPr>
          <w:rFonts w:ascii="Times New Roman" w:eastAsia="Times New Roman" w:hAnsi="Times New Roman"/>
          <w:i/>
          <w:iCs/>
          <w:sz w:val="28"/>
          <w:szCs w:val="28"/>
          <w:lang w:eastAsia="vi-VN"/>
        </w:rPr>
        <w:t xml:space="preserve">Thông tư </w:t>
      </w:r>
      <w:r w:rsidRPr="00B54C06">
        <w:rPr>
          <w:rFonts w:ascii="Times New Roman" w:eastAsia="Times New Roman" w:hAnsi="Times New Roman"/>
          <w:i/>
          <w:sz w:val="28"/>
          <w:szCs w:val="28"/>
          <w:lang w:val="en-US" w:eastAsia="vi-VN"/>
        </w:rPr>
        <w:t>s</w:t>
      </w:r>
      <w:r w:rsidRPr="00B54C06">
        <w:rPr>
          <w:rFonts w:ascii="Times New Roman" w:eastAsia="Times New Roman" w:hAnsi="Times New Roman"/>
          <w:i/>
          <w:sz w:val="28"/>
          <w:szCs w:val="28"/>
          <w:lang w:eastAsia="vi-VN"/>
        </w:rPr>
        <w:t>ố</w:t>
      </w:r>
      <w:r w:rsidRPr="00B54C06">
        <w:rPr>
          <w:rFonts w:ascii="Times New Roman" w:eastAsia="Times New Roman" w:hAnsi="Times New Roman"/>
          <w:i/>
          <w:sz w:val="28"/>
          <w:szCs w:val="28"/>
          <w:lang w:val="en-US" w:eastAsia="vi-VN"/>
        </w:rPr>
        <w:t xml:space="preserve"> </w:t>
      </w:r>
      <w:r w:rsidRPr="00B54C06">
        <w:rPr>
          <w:rFonts w:ascii="Times New Roman" w:eastAsia="Times New Roman" w:hAnsi="Times New Roman"/>
          <w:i/>
          <w:sz w:val="28"/>
          <w:szCs w:val="28"/>
          <w:lang w:eastAsia="vi-VN"/>
        </w:rPr>
        <w:t>25/2020/TT-BGDĐT</w:t>
      </w:r>
      <w:r w:rsidRPr="00B54C06">
        <w:rPr>
          <w:rFonts w:ascii="Times New Roman" w:eastAsia="Times New Roman" w:hAnsi="Times New Roman"/>
          <w:i/>
          <w:iCs/>
          <w:sz w:val="28"/>
          <w:szCs w:val="28"/>
          <w:lang w:eastAsia="vi-VN"/>
        </w:rPr>
        <w:t>.</w:t>
      </w:r>
    </w:p>
    <w:p w:rsidR="00B54C06" w:rsidRDefault="00B54C06" w:rsidP="00B54C06">
      <w:pPr>
        <w:spacing w:before="120" w:after="0" w:line="24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Nay trường PTDTBTTH&amp;THCS Long Túc  xây dựng kế hoạch  tổ chức  nghiên cứu và đề xuất lựa chọn  SGK các môn học của nhà trường như sau:</w:t>
      </w:r>
    </w:p>
    <w:p w:rsidR="00B54C06" w:rsidRPr="007E3DDB" w:rsidRDefault="00B80400" w:rsidP="00E836D1">
      <w:pPr>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I.</w:t>
      </w:r>
      <w:r w:rsidR="00B54C06" w:rsidRPr="007E3DDB">
        <w:rPr>
          <w:rFonts w:ascii="Times New Roman" w:eastAsia="Times New Roman" w:hAnsi="Times New Roman"/>
          <w:b/>
          <w:sz w:val="28"/>
          <w:szCs w:val="28"/>
          <w:lang w:val="en-US"/>
        </w:rPr>
        <w:t xml:space="preserve"> Mục đích, yêu cầu:</w:t>
      </w:r>
    </w:p>
    <w:p w:rsidR="00B54C06" w:rsidRPr="007E3DDB" w:rsidRDefault="00D77933" w:rsidP="00D77933">
      <w:pPr>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54C06" w:rsidRPr="007E3DDB">
        <w:rPr>
          <w:rFonts w:ascii="Times New Roman" w:eastAsia="Times New Roman" w:hAnsi="Times New Roman"/>
          <w:b/>
          <w:sz w:val="28"/>
          <w:szCs w:val="28"/>
          <w:lang w:val="en-US"/>
        </w:rPr>
        <w:t>1</w:t>
      </w:r>
      <w:r w:rsidR="00B80400">
        <w:rPr>
          <w:rFonts w:ascii="Times New Roman" w:eastAsia="Times New Roman" w:hAnsi="Times New Roman"/>
          <w:b/>
          <w:sz w:val="28"/>
          <w:szCs w:val="28"/>
          <w:lang w:val="en-US"/>
        </w:rPr>
        <w:t>.</w:t>
      </w:r>
      <w:r w:rsidR="00B80DEE">
        <w:rPr>
          <w:rFonts w:ascii="Times New Roman" w:eastAsia="Times New Roman" w:hAnsi="Times New Roman"/>
          <w:b/>
          <w:sz w:val="28"/>
          <w:szCs w:val="28"/>
          <w:lang w:val="en-US"/>
        </w:rPr>
        <w:t xml:space="preserve"> Mục đích</w:t>
      </w:r>
    </w:p>
    <w:p w:rsidR="00B54C06" w:rsidRDefault="00D77933" w:rsidP="00D77933">
      <w:pPr>
        <w:spacing w:before="120"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54C06">
        <w:rPr>
          <w:rFonts w:ascii="Times New Roman" w:eastAsia="Times New Roman" w:hAnsi="Times New Roman"/>
          <w:sz w:val="28"/>
          <w:szCs w:val="28"/>
          <w:lang w:val="en-US"/>
        </w:rPr>
        <w:t>Đề xuất lựa chọn được 1 bộ sách giáo khoa lớp 4 của chương trình giáo dục phổ thông 2018, phù hợp vời điều kiện tổ chức đạy và học tại trường PTDTBTTH&amp;THCS Long Túc</w:t>
      </w:r>
      <w:r w:rsidR="00FD244C">
        <w:rPr>
          <w:rFonts w:ascii="Times New Roman" w:eastAsia="Times New Roman" w:hAnsi="Times New Roman"/>
          <w:sz w:val="28"/>
          <w:szCs w:val="28"/>
          <w:lang w:val="en-US"/>
        </w:rPr>
        <w:t xml:space="preserve"> để đưa vào sử dụng trong năm học 2023 – 2024 đảm bảo khách quan, dân chủ.</w:t>
      </w:r>
    </w:p>
    <w:p w:rsidR="00FD244C" w:rsidRPr="007E3DDB" w:rsidRDefault="00D77933" w:rsidP="00D77933">
      <w:pPr>
        <w:spacing w:before="120"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DEE">
        <w:rPr>
          <w:rFonts w:ascii="Times New Roman" w:eastAsia="Times New Roman" w:hAnsi="Times New Roman"/>
          <w:b/>
          <w:sz w:val="28"/>
          <w:szCs w:val="28"/>
          <w:lang w:val="en-US"/>
        </w:rPr>
        <w:t>2. Yêu cầu</w:t>
      </w:r>
    </w:p>
    <w:p w:rsidR="00FD244C" w:rsidRDefault="00D77933" w:rsidP="00D77933">
      <w:pPr>
        <w:spacing w:before="120"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FD244C">
        <w:rPr>
          <w:rFonts w:ascii="Times New Roman" w:eastAsia="Times New Roman" w:hAnsi="Times New Roman"/>
          <w:sz w:val="28"/>
          <w:szCs w:val="28"/>
          <w:lang w:val="en-US"/>
        </w:rPr>
        <w:t xml:space="preserve"> Nghiên cứu đầy đủ bản mẫu SGK đã được phê duyệt theo quyết định số 4434/QĐ-BGDĐT ngày 21/ 12/2022 của Bộ Giáo dục và Đào tạo phê duyệt sách giáo khoa lớp 4 sử dụng trong cơ sở giáo dục phổ thông được giới thiệu qua bản mẫu điện tử theo các đường link đã được cung cấp bên dưới.</w:t>
      </w:r>
    </w:p>
    <w:p w:rsidR="00FD244C" w:rsidRDefault="00D77933" w:rsidP="00D77933">
      <w:pPr>
        <w:spacing w:before="120"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FD244C">
        <w:rPr>
          <w:rFonts w:ascii="Times New Roman" w:eastAsia="Times New Roman" w:hAnsi="Times New Roman"/>
          <w:sz w:val="28"/>
          <w:szCs w:val="28"/>
          <w:lang w:val="en-US"/>
        </w:rPr>
        <w:t>Các tổ chuyên môn tổ chức nghiên cứu  công văn</w:t>
      </w:r>
      <w:r w:rsidR="00E836D1">
        <w:rPr>
          <w:rFonts w:ascii="Times New Roman" w:eastAsia="Times New Roman" w:hAnsi="Times New Roman"/>
          <w:sz w:val="28"/>
          <w:szCs w:val="28"/>
          <w:lang w:val="en-US"/>
        </w:rPr>
        <w:t xml:space="preserve"> số 33/PGDĐT-GDTH ngày 3 tháng 2 năm </w:t>
      </w:r>
      <w:r w:rsidR="00E836D1" w:rsidRPr="00E836D1">
        <w:rPr>
          <w:rFonts w:ascii="Times New Roman" w:eastAsia="Times New Roman" w:hAnsi="Times New Roman"/>
          <w:sz w:val="28"/>
          <w:szCs w:val="28"/>
          <w:lang w:val="en-US"/>
        </w:rPr>
        <w:t xml:space="preserve">2023 về hướng dẫn đề xuất lựa chọn SGK lớp 4 thực hiện Chương trình GDPT 2018 theo </w:t>
      </w:r>
      <w:r w:rsidR="00E836D1" w:rsidRPr="00E836D1">
        <w:rPr>
          <w:rFonts w:ascii="Times New Roman" w:eastAsia="Times New Roman" w:hAnsi="Times New Roman"/>
          <w:iCs/>
          <w:sz w:val="28"/>
          <w:szCs w:val="28"/>
          <w:lang w:eastAsia="vi-VN"/>
        </w:rPr>
        <w:t xml:space="preserve">Thông tư </w:t>
      </w:r>
      <w:r w:rsidR="00E836D1" w:rsidRPr="00E836D1">
        <w:rPr>
          <w:rFonts w:ascii="Times New Roman" w:eastAsia="Times New Roman" w:hAnsi="Times New Roman"/>
          <w:sz w:val="28"/>
          <w:szCs w:val="28"/>
          <w:lang w:val="en-US" w:eastAsia="vi-VN"/>
        </w:rPr>
        <w:t>s</w:t>
      </w:r>
      <w:r w:rsidR="00E836D1" w:rsidRPr="00E836D1">
        <w:rPr>
          <w:rFonts w:ascii="Times New Roman" w:eastAsia="Times New Roman" w:hAnsi="Times New Roman"/>
          <w:sz w:val="28"/>
          <w:szCs w:val="28"/>
          <w:lang w:eastAsia="vi-VN"/>
        </w:rPr>
        <w:t>ố</w:t>
      </w:r>
      <w:r w:rsidR="00E836D1" w:rsidRPr="00E836D1">
        <w:rPr>
          <w:rFonts w:ascii="Times New Roman" w:eastAsia="Times New Roman" w:hAnsi="Times New Roman"/>
          <w:sz w:val="28"/>
          <w:szCs w:val="28"/>
          <w:lang w:val="en-US" w:eastAsia="vi-VN"/>
        </w:rPr>
        <w:t xml:space="preserve"> </w:t>
      </w:r>
      <w:r w:rsidR="00E836D1" w:rsidRPr="00E836D1">
        <w:rPr>
          <w:rFonts w:ascii="Times New Roman" w:eastAsia="Times New Roman" w:hAnsi="Times New Roman"/>
          <w:sz w:val="28"/>
          <w:szCs w:val="28"/>
          <w:lang w:eastAsia="vi-VN"/>
        </w:rPr>
        <w:t>25/2020/TT-BGDĐT</w:t>
      </w:r>
      <w:r w:rsidR="00E836D1">
        <w:rPr>
          <w:rFonts w:ascii="Times New Roman" w:eastAsia="Times New Roman" w:hAnsi="Times New Roman"/>
          <w:sz w:val="28"/>
          <w:szCs w:val="28"/>
          <w:lang w:val="en-US"/>
        </w:rPr>
        <w:t xml:space="preserve"> </w:t>
      </w:r>
      <w:r w:rsidR="00FD244C">
        <w:rPr>
          <w:rFonts w:ascii="Times New Roman" w:eastAsia="Times New Roman" w:hAnsi="Times New Roman"/>
          <w:sz w:val="28"/>
          <w:szCs w:val="28"/>
          <w:lang w:val="en-US"/>
        </w:rPr>
        <w:t xml:space="preserve">và đề xuất lựa chọn SGK phù hợp với </w:t>
      </w:r>
      <w:r w:rsidR="007E3DDB">
        <w:rPr>
          <w:rFonts w:ascii="Times New Roman" w:eastAsia="Times New Roman" w:hAnsi="Times New Roman"/>
          <w:sz w:val="28"/>
          <w:szCs w:val="28"/>
          <w:lang w:val="en-US"/>
        </w:rPr>
        <w:t>điều kiện tổ chức dạy học tại đơn vị.</w:t>
      </w:r>
    </w:p>
    <w:p w:rsidR="007E3DDB" w:rsidRPr="007E3DDB" w:rsidRDefault="007E3DDB" w:rsidP="00E836D1">
      <w:pPr>
        <w:spacing w:before="120" w:after="0" w:line="240" w:lineRule="auto"/>
        <w:jc w:val="both"/>
        <w:rPr>
          <w:rFonts w:ascii="Times New Roman" w:eastAsia="Times New Roman" w:hAnsi="Times New Roman"/>
          <w:b/>
          <w:sz w:val="28"/>
          <w:szCs w:val="28"/>
          <w:lang w:val="en-US"/>
        </w:rPr>
      </w:pPr>
      <w:r w:rsidRPr="007E3DDB">
        <w:rPr>
          <w:rFonts w:ascii="Times New Roman" w:eastAsia="Times New Roman" w:hAnsi="Times New Roman"/>
          <w:b/>
          <w:sz w:val="28"/>
          <w:szCs w:val="28"/>
          <w:lang w:val="en-US"/>
        </w:rPr>
        <w:t>II. Nội dung</w:t>
      </w:r>
      <w:r w:rsidR="00B80400">
        <w:rPr>
          <w:rFonts w:ascii="Times New Roman" w:eastAsia="Times New Roman" w:hAnsi="Times New Roman"/>
          <w:b/>
          <w:sz w:val="28"/>
          <w:szCs w:val="28"/>
          <w:lang w:val="en-US"/>
        </w:rPr>
        <w:t>:</w:t>
      </w:r>
    </w:p>
    <w:p w:rsidR="00B80400" w:rsidRDefault="00E836D1" w:rsidP="00B80400">
      <w:pPr>
        <w:pStyle w:val="ListParagraph"/>
        <w:numPr>
          <w:ilvl w:val="0"/>
          <w:numId w:val="7"/>
        </w:numPr>
        <w:spacing w:before="120" w:after="0" w:line="240" w:lineRule="auto"/>
        <w:jc w:val="both"/>
        <w:rPr>
          <w:rFonts w:ascii="Times New Roman" w:eastAsia="Calibri" w:hAnsi="Times New Roman"/>
          <w:b/>
          <w:color w:val="222222"/>
          <w:sz w:val="28"/>
          <w:szCs w:val="28"/>
          <w:shd w:val="clear" w:color="auto" w:fill="FFFFFF"/>
          <w:lang w:val="en-US"/>
        </w:rPr>
      </w:pPr>
      <w:r w:rsidRPr="00B80400">
        <w:rPr>
          <w:rFonts w:ascii="Times New Roman" w:eastAsia="Calibri" w:hAnsi="Times New Roman"/>
          <w:b/>
          <w:color w:val="222222"/>
          <w:sz w:val="28"/>
          <w:szCs w:val="28"/>
          <w:shd w:val="clear" w:color="auto" w:fill="FFFFFF"/>
          <w:lang w:val="en-US"/>
        </w:rPr>
        <w:t>Công tác chuẩn bị</w:t>
      </w:r>
    </w:p>
    <w:p w:rsidR="00B80400" w:rsidRPr="00B80400" w:rsidRDefault="00B80400" w:rsidP="00B80400">
      <w:pPr>
        <w:spacing w:before="120" w:after="0" w:line="240" w:lineRule="auto"/>
        <w:jc w:val="both"/>
        <w:rPr>
          <w:rFonts w:ascii="Times New Roman" w:eastAsia="Calibri" w:hAnsi="Times New Roman"/>
          <w:b/>
          <w:color w:val="222222"/>
          <w:sz w:val="28"/>
          <w:szCs w:val="28"/>
          <w:shd w:val="clear" w:color="auto" w:fill="FFFFFF"/>
          <w:lang w:val="en-US"/>
        </w:rPr>
      </w:pPr>
      <w:r>
        <w:rPr>
          <w:rFonts w:ascii="Times New Roman" w:eastAsia="Calibri" w:hAnsi="Times New Roman"/>
          <w:b/>
          <w:color w:val="222222"/>
          <w:sz w:val="28"/>
          <w:szCs w:val="28"/>
          <w:shd w:val="clear" w:color="auto" w:fill="FFFFFF"/>
          <w:lang w:val="en-US"/>
        </w:rPr>
        <w:t xml:space="preserve">   - </w:t>
      </w:r>
      <w:r w:rsidRPr="00B80400">
        <w:rPr>
          <w:rFonts w:ascii="Times New Roman" w:eastAsia="Calibri" w:hAnsi="Times New Roman"/>
          <w:color w:val="222222"/>
          <w:sz w:val="28"/>
          <w:szCs w:val="28"/>
          <w:shd w:val="clear" w:color="auto" w:fill="FFFFFF"/>
          <w:lang w:val="en-US"/>
        </w:rPr>
        <w:t>Thành lập Hội đồng</w:t>
      </w:r>
      <w:r>
        <w:rPr>
          <w:rFonts w:ascii="Times New Roman" w:eastAsia="Calibri" w:hAnsi="Times New Roman"/>
          <w:color w:val="222222"/>
          <w:sz w:val="28"/>
          <w:szCs w:val="28"/>
          <w:shd w:val="clear" w:color="auto" w:fill="FFFFFF"/>
          <w:lang w:val="en-US"/>
        </w:rPr>
        <w:t xml:space="preserve"> nghiên cứu, đề xuất lựa chọn sách giáo khoa</w:t>
      </w:r>
    </w:p>
    <w:p w:rsidR="00E836D1" w:rsidRPr="00E836D1" w:rsidRDefault="00D77933" w:rsidP="00D77933">
      <w:pPr>
        <w:spacing w:after="0" w:line="240" w:lineRule="auto"/>
        <w:jc w:val="both"/>
        <w:rPr>
          <w:rFonts w:ascii="Times New Roman" w:eastAsia="Times New Roman" w:hAnsi="Times New Roman"/>
          <w:i/>
          <w:sz w:val="28"/>
          <w:szCs w:val="28"/>
          <w:lang w:val="en-US"/>
        </w:rPr>
      </w:pPr>
      <w:r>
        <w:rPr>
          <w:rFonts w:ascii="Times New Roman" w:eastAsia="Calibri" w:hAnsi="Times New Roman"/>
          <w:b/>
          <w:sz w:val="28"/>
          <w:szCs w:val="28"/>
          <w:shd w:val="clear" w:color="auto" w:fill="FFFFFF"/>
          <w:lang w:val="en-US"/>
        </w:rPr>
        <w:t xml:space="preserve">   </w:t>
      </w:r>
      <w:r w:rsidR="00B80400">
        <w:rPr>
          <w:rFonts w:ascii="Times New Roman" w:eastAsia="Calibri" w:hAnsi="Times New Roman"/>
          <w:b/>
          <w:sz w:val="28"/>
          <w:szCs w:val="28"/>
          <w:shd w:val="clear" w:color="auto" w:fill="FFFFFF"/>
          <w:lang w:val="en-US"/>
        </w:rPr>
        <w:t xml:space="preserve">- </w:t>
      </w:r>
      <w:r w:rsidRPr="00D77933">
        <w:rPr>
          <w:rFonts w:ascii="Times New Roman" w:eastAsia="Calibri" w:hAnsi="Times New Roman"/>
          <w:sz w:val="28"/>
          <w:szCs w:val="28"/>
          <w:shd w:val="clear" w:color="auto" w:fill="FFFFFF"/>
          <w:lang w:val="en-US"/>
        </w:rPr>
        <w:t>Bộ phận chuyên môn</w:t>
      </w:r>
      <w:r w:rsidR="00E836D1" w:rsidRPr="00E836D1">
        <w:rPr>
          <w:rFonts w:ascii="Times New Roman" w:eastAsia="Calibri" w:hAnsi="Times New Roman"/>
          <w:sz w:val="28"/>
          <w:szCs w:val="28"/>
          <w:shd w:val="clear" w:color="auto" w:fill="FFFFFF"/>
          <w:lang w:val="en-US"/>
        </w:rPr>
        <w:t xml:space="preserve"> </w:t>
      </w:r>
      <w:r>
        <w:rPr>
          <w:rFonts w:ascii="Times New Roman" w:eastAsia="Calibri" w:hAnsi="Times New Roman"/>
          <w:sz w:val="28"/>
          <w:szCs w:val="28"/>
          <w:shd w:val="clear" w:color="auto" w:fill="FFFFFF"/>
          <w:lang w:val="en-US"/>
        </w:rPr>
        <w:t>t</w:t>
      </w:r>
      <w:r w:rsidR="00E836D1" w:rsidRPr="00E836D1">
        <w:rPr>
          <w:rFonts w:ascii="Times New Roman" w:eastAsia="Calibri" w:hAnsi="Times New Roman"/>
          <w:sz w:val="28"/>
          <w:szCs w:val="28"/>
          <w:shd w:val="clear" w:color="auto" w:fill="FFFFFF"/>
          <w:lang w:val="en-US"/>
        </w:rPr>
        <w:t>riển khai đế</w:t>
      </w:r>
      <w:r>
        <w:rPr>
          <w:rFonts w:ascii="Times New Roman" w:eastAsia="Calibri" w:hAnsi="Times New Roman"/>
          <w:sz w:val="28"/>
          <w:szCs w:val="28"/>
          <w:shd w:val="clear" w:color="auto" w:fill="FFFFFF"/>
          <w:lang w:val="en-US"/>
        </w:rPr>
        <w:t>n</w:t>
      </w:r>
      <w:r w:rsidR="00E836D1" w:rsidRPr="00E836D1">
        <w:rPr>
          <w:rFonts w:ascii="Times New Roman" w:eastAsia="Calibri" w:hAnsi="Times New Roman"/>
          <w:sz w:val="28"/>
          <w:szCs w:val="28"/>
          <w:shd w:val="clear" w:color="auto" w:fill="FFFFFF"/>
          <w:lang w:val="en-US"/>
        </w:rPr>
        <w:t xml:space="preserve">, GV, NV </w:t>
      </w:r>
      <w:r w:rsidR="00E836D1" w:rsidRPr="00E836D1">
        <w:rPr>
          <w:rFonts w:ascii="Times New Roman" w:eastAsia="Times New Roman" w:hAnsi="Times New Roman"/>
          <w:sz w:val="28"/>
          <w:szCs w:val="28"/>
          <w:lang w:val="en-US"/>
        </w:rPr>
        <w:t>Quyết định số 4434/QĐ-BGDĐT ngày 21/12/2022; Quyết định số 45/QĐ-BGDĐT ngày 09/01/2023 của Bộ trưởng Bộ GDĐT về việc phê duyệt Danh mục sách giáo khoa lớp 4 sử dụng trong cơ sở giáo dục phổ thông</w:t>
      </w:r>
      <w:r w:rsidR="00E836D1" w:rsidRPr="00E836D1">
        <w:rPr>
          <w:rFonts w:ascii="Times New Roman" w:eastAsia="Calibri" w:hAnsi="Times New Roman"/>
          <w:sz w:val="28"/>
          <w:szCs w:val="28"/>
          <w:lang w:val="en-US"/>
        </w:rPr>
        <w:t xml:space="preserve"> </w:t>
      </w:r>
      <w:r w:rsidR="00E836D1" w:rsidRPr="00E836D1">
        <w:rPr>
          <w:rFonts w:ascii="Times New Roman" w:eastAsia="Calibri" w:hAnsi="Times New Roman"/>
          <w:i/>
          <w:sz w:val="28"/>
          <w:szCs w:val="28"/>
          <w:lang w:val="en-US"/>
        </w:rPr>
        <w:t>(</w:t>
      </w:r>
      <w:r w:rsidR="00E836D1" w:rsidRPr="00E836D1">
        <w:rPr>
          <w:rFonts w:ascii="Times New Roman" w:eastAsia="Times New Roman" w:hAnsi="Times New Roman"/>
          <w:i/>
          <w:sz w:val="28"/>
          <w:szCs w:val="28"/>
          <w:lang w:val="en-US"/>
        </w:rPr>
        <w:t>Quyết định số 4434/QĐ-BGDĐT và Quyết định số 45/QĐ-BGDĐT đính kèm).</w:t>
      </w:r>
    </w:p>
    <w:p w:rsidR="00E836D1" w:rsidRDefault="00E836D1" w:rsidP="00E836D1">
      <w:pPr>
        <w:shd w:val="clear" w:color="auto" w:fill="FFFFFF"/>
        <w:spacing w:after="0" w:line="240" w:lineRule="auto"/>
        <w:ind w:firstLine="709"/>
        <w:jc w:val="both"/>
        <w:rPr>
          <w:rFonts w:ascii="Times New Roman" w:eastAsia="Times New Roman" w:hAnsi="Times New Roman"/>
          <w:i/>
          <w:sz w:val="28"/>
          <w:szCs w:val="28"/>
          <w:lang w:val="en-US"/>
        </w:rPr>
      </w:pPr>
      <w:r w:rsidRPr="00E836D1">
        <w:rPr>
          <w:rFonts w:ascii="Times New Roman" w:eastAsia="Times New Roman" w:hAnsi="Times New Roman"/>
          <w:i/>
          <w:sz w:val="28"/>
          <w:szCs w:val="28"/>
          <w:lang w:val="en-US"/>
        </w:rPr>
        <w:lastRenderedPageBreak/>
        <w:t>Ghi chú: Phụ lục danh mục sách giáo khoa lớp 4 đã được Bộ GDĐT phê duyệt tại Quyết định số 4434/QĐ-BGDĐT và Quyết định số 45/QĐ-BGDĐT có ghi chú thuộc bộ sách đính kèm.</w:t>
      </w:r>
    </w:p>
    <w:p w:rsidR="00DC7052" w:rsidRPr="00DC7052" w:rsidRDefault="00DC7052" w:rsidP="00546639">
      <w:pPr>
        <w:shd w:val="clear" w:color="auto" w:fill="FFFFFF"/>
        <w:spacing w:after="0" w:line="240" w:lineRule="auto"/>
        <w:jc w:val="both"/>
        <w:rPr>
          <w:rFonts w:ascii="Times New Roman" w:eastAsia="Times New Roman" w:hAnsi="Times New Roman"/>
          <w:b/>
          <w:sz w:val="28"/>
          <w:szCs w:val="28"/>
          <w:lang w:val="en-US"/>
        </w:rPr>
      </w:pPr>
      <w:r w:rsidRPr="00DC7052">
        <w:rPr>
          <w:rFonts w:ascii="Times New Roman" w:eastAsia="Times New Roman" w:hAnsi="Times New Roman"/>
          <w:b/>
          <w:sz w:val="28"/>
          <w:szCs w:val="28"/>
          <w:lang w:val="en-US"/>
        </w:rPr>
        <w:t>2. Nguyên</w:t>
      </w:r>
      <w:r w:rsidR="009E6D86">
        <w:rPr>
          <w:rFonts w:ascii="Times New Roman" w:eastAsia="Times New Roman" w:hAnsi="Times New Roman"/>
          <w:b/>
          <w:sz w:val="28"/>
          <w:szCs w:val="28"/>
          <w:lang w:val="en-US"/>
        </w:rPr>
        <w:t xml:space="preserve"> tắc đề xuất lựa</w:t>
      </w:r>
      <w:r w:rsidR="00B80DEE">
        <w:rPr>
          <w:rFonts w:ascii="Times New Roman" w:eastAsia="Times New Roman" w:hAnsi="Times New Roman"/>
          <w:b/>
          <w:sz w:val="28"/>
          <w:szCs w:val="28"/>
          <w:lang w:val="en-US"/>
        </w:rPr>
        <w:t xml:space="preserve"> chọn</w:t>
      </w:r>
    </w:p>
    <w:p w:rsidR="00DC7052"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C7052">
        <w:rPr>
          <w:rFonts w:ascii="Times New Roman" w:eastAsia="Times New Roman" w:hAnsi="Times New Roman"/>
          <w:sz w:val="28"/>
          <w:szCs w:val="28"/>
          <w:lang w:val="en-US"/>
        </w:rPr>
        <w:t xml:space="preserve"> Đề xuất lựa chọn sách giáo khoa thuộc danh mục sách giáo khoa đã được Bộ trưởng Bộ giáo dục  và Đào tạo phê duyệt để sử dụng trong cơ sở giáo dục phổ thông.</w:t>
      </w:r>
    </w:p>
    <w:p w:rsidR="00DC7052"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C7052">
        <w:rPr>
          <w:rFonts w:ascii="Times New Roman" w:eastAsia="Times New Roman" w:hAnsi="Times New Roman"/>
          <w:sz w:val="28"/>
          <w:szCs w:val="28"/>
          <w:lang w:val="en-US"/>
        </w:rPr>
        <w:t xml:space="preserve"> Mỗi môn học, hoạt động giáo dục đề xuất lựa chọn 1 đầu sách giáo khoa.</w:t>
      </w:r>
    </w:p>
    <w:p w:rsidR="00DC7052"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C7052">
        <w:rPr>
          <w:rFonts w:ascii="Times New Roman" w:eastAsia="Times New Roman" w:hAnsi="Times New Roman"/>
          <w:sz w:val="28"/>
          <w:szCs w:val="28"/>
          <w:lang w:val="en-US"/>
        </w:rPr>
        <w:t xml:space="preserve"> Bảo đảm thực hiện công khai, minh bạch, đúng pháp luật.</w:t>
      </w:r>
    </w:p>
    <w:p w:rsidR="00DC7052" w:rsidRPr="009E6D86" w:rsidRDefault="00DC7052" w:rsidP="00546639">
      <w:pPr>
        <w:shd w:val="clear" w:color="auto" w:fill="FFFFFF"/>
        <w:spacing w:after="0" w:line="240" w:lineRule="auto"/>
        <w:jc w:val="both"/>
        <w:rPr>
          <w:rFonts w:ascii="Times New Roman" w:eastAsia="Times New Roman" w:hAnsi="Times New Roman"/>
          <w:b/>
          <w:sz w:val="28"/>
          <w:szCs w:val="28"/>
          <w:lang w:val="en-US"/>
        </w:rPr>
      </w:pPr>
      <w:r w:rsidRPr="009E6D86">
        <w:rPr>
          <w:rFonts w:ascii="Times New Roman" w:eastAsia="Times New Roman" w:hAnsi="Times New Roman"/>
          <w:b/>
          <w:sz w:val="28"/>
          <w:szCs w:val="28"/>
          <w:lang w:val="en-US"/>
        </w:rPr>
        <w:t>3. Tiêu chí đề xuất lựa chọn sách giáo khoa</w:t>
      </w:r>
    </w:p>
    <w:p w:rsidR="00DC7052"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C7052">
        <w:rPr>
          <w:rFonts w:ascii="Times New Roman" w:eastAsia="Times New Roman" w:hAnsi="Times New Roman"/>
          <w:sz w:val="28"/>
          <w:szCs w:val="28"/>
          <w:lang w:val="en-US"/>
        </w:rPr>
        <w:t xml:space="preserve"> Phù hợp với năng lực học tập của học sinh Trường PTDTBTTH&amp;THCS Long Túc.</w:t>
      </w:r>
    </w:p>
    <w:p w:rsidR="00DC7052"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9E6D86">
        <w:rPr>
          <w:rFonts w:ascii="Times New Roman" w:eastAsia="Times New Roman" w:hAnsi="Times New Roman"/>
          <w:sz w:val="28"/>
          <w:szCs w:val="28"/>
          <w:lang w:val="en-US"/>
        </w:rPr>
        <w:t xml:space="preserve"> Tạo điều kiện cho giáo viên đổi mới phương pháp dạy học và kiểm tra đánh giá.</w:t>
      </w:r>
    </w:p>
    <w:p w:rsidR="009E6D86"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9E6D86">
        <w:rPr>
          <w:rFonts w:ascii="Times New Roman" w:eastAsia="Times New Roman" w:hAnsi="Times New Roman"/>
          <w:sz w:val="28"/>
          <w:szCs w:val="28"/>
          <w:lang w:val="en-US"/>
        </w:rPr>
        <w:t xml:space="preserve"> Phù hợp với đặt điểm kinh tế, xã hội của xã Trà Nam</w:t>
      </w:r>
    </w:p>
    <w:p w:rsidR="009E6D86" w:rsidRDefault="00D77933" w:rsidP="00546639">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9E6D86">
        <w:rPr>
          <w:rFonts w:ascii="Times New Roman" w:eastAsia="Times New Roman" w:hAnsi="Times New Roman"/>
          <w:sz w:val="28"/>
          <w:szCs w:val="28"/>
          <w:lang w:val="en-US"/>
        </w:rPr>
        <w:t xml:space="preserve"> Phù hợp với điều kiện tổ chức dạy và học để đảm bảo chất lượng và kế hoạch giáo dục nhà trường.</w:t>
      </w:r>
    </w:p>
    <w:p w:rsidR="009E6D86" w:rsidRPr="00CD087A" w:rsidRDefault="009E6D86" w:rsidP="00CD087A">
      <w:pPr>
        <w:shd w:val="clear" w:color="auto" w:fill="FFFFFF"/>
        <w:spacing w:after="0" w:line="240" w:lineRule="auto"/>
        <w:jc w:val="both"/>
        <w:rPr>
          <w:rFonts w:ascii="Times New Roman" w:eastAsia="Times New Roman" w:hAnsi="Times New Roman"/>
          <w:b/>
          <w:sz w:val="28"/>
          <w:szCs w:val="28"/>
          <w:lang w:val="en-US"/>
        </w:rPr>
      </w:pPr>
      <w:r w:rsidRPr="00CD087A">
        <w:rPr>
          <w:rFonts w:ascii="Times New Roman" w:eastAsia="Times New Roman" w:hAnsi="Times New Roman"/>
          <w:b/>
          <w:sz w:val="28"/>
          <w:szCs w:val="28"/>
          <w:lang w:val="en-US"/>
        </w:rPr>
        <w:t>4. Quy trình lựa đề xuất</w:t>
      </w:r>
      <w:r w:rsidR="00B80DEE">
        <w:rPr>
          <w:rFonts w:ascii="Times New Roman" w:eastAsia="Times New Roman" w:hAnsi="Times New Roman"/>
          <w:b/>
          <w:sz w:val="28"/>
          <w:szCs w:val="28"/>
          <w:lang w:val="en-US"/>
        </w:rPr>
        <w:t xml:space="preserve"> lựa chọn sách giáo khoa</w:t>
      </w:r>
    </w:p>
    <w:p w:rsidR="009E6D86" w:rsidRPr="006F7AF9" w:rsidRDefault="00D77933" w:rsidP="008A6921">
      <w:pPr>
        <w:shd w:val="clear" w:color="auto" w:fill="FFFFFF"/>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400">
        <w:rPr>
          <w:rFonts w:ascii="Times New Roman" w:eastAsia="Times New Roman" w:hAnsi="Times New Roman"/>
          <w:b/>
          <w:sz w:val="28"/>
          <w:szCs w:val="28"/>
          <w:lang w:val="en-US"/>
        </w:rPr>
        <w:t>-</w:t>
      </w:r>
      <w:r w:rsidR="009E6D86" w:rsidRPr="006F7AF9">
        <w:rPr>
          <w:rFonts w:ascii="Times New Roman" w:eastAsia="Times New Roman" w:hAnsi="Times New Roman"/>
          <w:b/>
          <w:sz w:val="28"/>
          <w:szCs w:val="28"/>
          <w:lang w:val="en-US"/>
        </w:rPr>
        <w:t xml:space="preserve"> Cán bộ quản ly và toàn thể giáo viên</w:t>
      </w:r>
      <w:r w:rsidR="00155636" w:rsidRPr="006F7AF9">
        <w:rPr>
          <w:rFonts w:ascii="Times New Roman" w:eastAsia="Times New Roman" w:hAnsi="Times New Roman"/>
          <w:b/>
          <w:sz w:val="28"/>
          <w:szCs w:val="28"/>
          <w:lang w:val="en-US"/>
        </w:rPr>
        <w:t xml:space="preserve"> tiểu học</w:t>
      </w:r>
    </w:p>
    <w:p w:rsidR="008A6921" w:rsidRDefault="00D77933" w:rsidP="008A6921">
      <w:pPr>
        <w:shd w:val="clear" w:color="auto" w:fill="FFFFFF"/>
        <w:spacing w:after="0" w:line="240" w:lineRule="auto"/>
        <w:jc w:val="both"/>
        <w:rPr>
          <w:rFonts w:ascii="Times New Roman" w:hAnsi="Times New Roman"/>
          <w:b/>
          <w:sz w:val="28"/>
          <w:szCs w:val="28"/>
          <w:lang w:val="en-US" w:eastAsia="vi-VN"/>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9E6D86" w:rsidRPr="008A6921">
        <w:rPr>
          <w:rFonts w:ascii="Times New Roman" w:eastAsia="Times New Roman" w:hAnsi="Times New Roman"/>
          <w:sz w:val="28"/>
          <w:szCs w:val="28"/>
          <w:lang w:val="en-US"/>
        </w:rPr>
        <w:t xml:space="preserve">Tự nghiên cứu, thảo luận nhận xét và đánh giá bản mẫu sách giáo khoa điện tử và sách giao khoa theo tiểu </w:t>
      </w:r>
      <w:r w:rsidR="00FE628D">
        <w:rPr>
          <w:rFonts w:ascii="Times New Roman" w:eastAsia="Times New Roman" w:hAnsi="Times New Roman"/>
          <w:sz w:val="28"/>
          <w:szCs w:val="28"/>
          <w:lang w:val="en-US"/>
        </w:rPr>
        <w:t>chí lựa chọn sách giáo khoa đượ</w:t>
      </w:r>
      <w:r w:rsidR="009E6D86" w:rsidRPr="008A6921">
        <w:rPr>
          <w:rFonts w:ascii="Times New Roman" w:eastAsia="Times New Roman" w:hAnsi="Times New Roman"/>
          <w:sz w:val="28"/>
          <w:szCs w:val="28"/>
          <w:lang w:val="en-US"/>
        </w:rPr>
        <w:t xml:space="preserve">c ban hành theo </w:t>
      </w:r>
      <w:r w:rsidR="00155636" w:rsidRPr="008A6921">
        <w:rPr>
          <w:rFonts w:ascii="Times New Roman" w:eastAsia="Times New Roman" w:hAnsi="Times New Roman"/>
          <w:sz w:val="28"/>
          <w:szCs w:val="28"/>
          <w:lang w:val="en-US"/>
        </w:rPr>
        <w:t xml:space="preserve">Quyết định </w:t>
      </w:r>
      <w:r w:rsidR="00CD087A" w:rsidRPr="008A6921">
        <w:rPr>
          <w:rFonts w:ascii="Times New Roman" w:eastAsia="Times New Roman" w:hAnsi="Times New Roman"/>
          <w:sz w:val="28"/>
          <w:szCs w:val="28"/>
          <w:lang w:val="en-US"/>
        </w:rPr>
        <w:t>số 3578/QĐ-UBND</w:t>
      </w:r>
      <w:r w:rsidR="00CD087A" w:rsidRPr="008A6921">
        <w:rPr>
          <w:rFonts w:ascii="Times New Roman" w:hAnsi="Times New Roman"/>
          <w:b/>
          <w:sz w:val="28"/>
          <w:szCs w:val="28"/>
          <w:lang w:val="en-US" w:eastAsia="vi-VN"/>
        </w:rPr>
        <w:t>.</w:t>
      </w:r>
    </w:p>
    <w:p w:rsidR="00CD087A" w:rsidRPr="00CD087A" w:rsidRDefault="00D77933" w:rsidP="008A6921">
      <w:pPr>
        <w:shd w:val="clear" w:color="auto" w:fill="FFFFFF"/>
        <w:spacing w:after="0" w:line="240" w:lineRule="auto"/>
        <w:jc w:val="both"/>
        <w:rPr>
          <w:rFonts w:ascii="Times New Roman" w:hAnsi="Times New Roman"/>
          <w:b/>
          <w:sz w:val="28"/>
          <w:szCs w:val="28"/>
          <w:lang w:val="en-US" w:eastAsia="vi-VN"/>
        </w:rPr>
      </w:pPr>
      <w:r>
        <w:rPr>
          <w:rFonts w:ascii="Times New Roman" w:hAnsi="Times New Roman"/>
          <w:b/>
          <w:sz w:val="28"/>
          <w:szCs w:val="28"/>
          <w:lang w:val="en-US" w:eastAsia="vi-VN"/>
        </w:rPr>
        <w:t xml:space="preserve">  </w:t>
      </w:r>
      <w:r w:rsidR="00B80400">
        <w:rPr>
          <w:rFonts w:ascii="Times New Roman" w:hAnsi="Times New Roman"/>
          <w:b/>
          <w:sz w:val="28"/>
          <w:szCs w:val="28"/>
          <w:lang w:val="en-US" w:eastAsia="vi-VN"/>
        </w:rPr>
        <w:t>-</w:t>
      </w:r>
      <w:r w:rsidR="00155636" w:rsidRPr="00CD087A">
        <w:rPr>
          <w:rFonts w:ascii="Times New Roman" w:hAnsi="Times New Roman"/>
          <w:b/>
          <w:sz w:val="28"/>
          <w:szCs w:val="28"/>
          <w:lang w:val="en-US" w:eastAsia="vi-VN"/>
        </w:rPr>
        <w:t xml:space="preserve"> Đối với tổ</w:t>
      </w:r>
      <w:r w:rsidR="00B80DEE">
        <w:rPr>
          <w:rFonts w:ascii="Times New Roman" w:hAnsi="Times New Roman"/>
          <w:b/>
          <w:sz w:val="28"/>
          <w:szCs w:val="28"/>
          <w:lang w:val="en-US" w:eastAsia="vi-VN"/>
        </w:rPr>
        <w:t xml:space="preserve"> chuyên môn</w:t>
      </w:r>
    </w:p>
    <w:p w:rsidR="00FE628D"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hAnsi="Times New Roman"/>
          <w:sz w:val="28"/>
          <w:szCs w:val="28"/>
          <w:lang w:val="en-US" w:eastAsia="vi-VN"/>
        </w:rPr>
        <w:t xml:space="preserve">  </w:t>
      </w:r>
      <w:r w:rsidR="00CD087A">
        <w:rPr>
          <w:rFonts w:ascii="Times New Roman" w:hAnsi="Times New Roman"/>
          <w:sz w:val="28"/>
          <w:szCs w:val="28"/>
          <w:lang w:val="en-US" w:eastAsia="vi-VN"/>
        </w:rPr>
        <w:t xml:space="preserve"> </w:t>
      </w:r>
      <w:r w:rsidR="00B80400">
        <w:rPr>
          <w:rFonts w:ascii="Times New Roman" w:hAnsi="Times New Roman"/>
          <w:sz w:val="28"/>
          <w:szCs w:val="28"/>
          <w:lang w:val="en-US" w:eastAsia="vi-VN"/>
        </w:rPr>
        <w:t>+</w:t>
      </w:r>
      <w:r w:rsidR="00CD087A">
        <w:rPr>
          <w:rFonts w:ascii="Times New Roman" w:hAnsi="Times New Roman"/>
          <w:sz w:val="28"/>
          <w:szCs w:val="28"/>
          <w:lang w:val="en-US" w:eastAsia="vi-VN"/>
        </w:rPr>
        <w:t xml:space="preserve"> </w:t>
      </w:r>
      <w:r w:rsidR="00155636">
        <w:rPr>
          <w:rFonts w:ascii="Times New Roman" w:hAnsi="Times New Roman"/>
          <w:sz w:val="28"/>
          <w:szCs w:val="28"/>
          <w:lang w:val="en-US" w:eastAsia="vi-VN"/>
        </w:rPr>
        <w:t xml:space="preserve">Tổ chức cho giáo viên nghiên cứu, thảo luận, nhận xét và đánh giá sách giáo khoa của các môn học thuộc chuyên môn phụ trách theo tiêu chí lựa chọn sách giáo khoa được ban hành tại </w:t>
      </w:r>
      <w:r w:rsidR="00CD087A" w:rsidRPr="00565369">
        <w:rPr>
          <w:rFonts w:ascii="Times New Roman" w:eastAsia="Times New Roman" w:hAnsi="Times New Roman"/>
          <w:sz w:val="28"/>
          <w:szCs w:val="28"/>
          <w:lang w:val="en-US"/>
        </w:rPr>
        <w:t>Quyết định số 3578/QĐ-UBND</w:t>
      </w:r>
      <w:r w:rsidR="00CD087A">
        <w:rPr>
          <w:rFonts w:ascii="Times New Roman" w:eastAsia="Times New Roman" w:hAnsi="Times New Roman"/>
          <w:sz w:val="28"/>
          <w:szCs w:val="28"/>
          <w:lang w:val="en-US"/>
        </w:rPr>
        <w:t xml:space="preserve"> </w:t>
      </w:r>
    </w:p>
    <w:p w:rsidR="00155636" w:rsidRDefault="00FE628D"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155636">
        <w:rPr>
          <w:rFonts w:ascii="Times New Roman" w:eastAsia="Times New Roman" w:hAnsi="Times New Roman"/>
          <w:sz w:val="28"/>
          <w:szCs w:val="28"/>
          <w:lang w:val="en-US"/>
        </w:rPr>
        <w:t xml:space="preserve"> Tổ bỏ phiếu kín đề xuất lựa chọn một đầu sách giao khoa  mỗi môn học thuộc phạm vi đánh giá, lựa chọn của tổ chuyên môn.</w:t>
      </w:r>
    </w:p>
    <w:p w:rsidR="00155636" w:rsidRDefault="00B80400"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155636">
        <w:rPr>
          <w:rFonts w:ascii="Times New Roman" w:eastAsia="Times New Roman" w:hAnsi="Times New Roman"/>
          <w:sz w:val="28"/>
          <w:szCs w:val="28"/>
          <w:lang w:val="en-US"/>
        </w:rPr>
        <w:t xml:space="preserve"> Báo cáo hiệu trưởng danh mục sách giáo khoa được đè xuất lựa chọn. Danh mục sách giao khoa được tổ đề xuất lựa chọn có chữ ký của tổ trưởng chuyên môn và các giáo viên tham gia lựa chọn.</w:t>
      </w:r>
    </w:p>
    <w:p w:rsidR="00155636" w:rsidRPr="006F7AF9" w:rsidRDefault="00D77933" w:rsidP="008A6921">
      <w:pPr>
        <w:shd w:val="clear" w:color="auto" w:fill="FFFFFF"/>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400">
        <w:rPr>
          <w:rFonts w:ascii="Times New Roman" w:eastAsia="Times New Roman" w:hAnsi="Times New Roman"/>
          <w:b/>
          <w:sz w:val="28"/>
          <w:szCs w:val="28"/>
          <w:lang w:val="en-US"/>
        </w:rPr>
        <w:t>-</w:t>
      </w:r>
      <w:r w:rsidR="00B80DEE">
        <w:rPr>
          <w:rFonts w:ascii="Times New Roman" w:eastAsia="Times New Roman" w:hAnsi="Times New Roman"/>
          <w:b/>
          <w:sz w:val="28"/>
          <w:szCs w:val="28"/>
          <w:lang w:val="en-US"/>
        </w:rPr>
        <w:t xml:space="preserve"> Hội đồng đề xuất lựa chọn</w:t>
      </w:r>
    </w:p>
    <w:p w:rsidR="00155636"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 xml:space="preserve">+ </w:t>
      </w:r>
      <w:r w:rsidR="00155636">
        <w:rPr>
          <w:rFonts w:ascii="Times New Roman" w:eastAsia="Times New Roman" w:hAnsi="Times New Roman"/>
          <w:sz w:val="28"/>
          <w:szCs w:val="28"/>
          <w:lang w:val="en-US"/>
        </w:rPr>
        <w:t>Hiệu trưởng, Phó hiệu trưởng, TTCM và Ban đại diện cha mẹ học sinh họp, thảo luận và đánh giá sách giáo khoa trên cơ sở danh mục sách giao khoa do tổ chuyên môn đề xuất lựa chọn theo các nguyên tắc và tiêu chí lựa chọn sách.</w:t>
      </w:r>
    </w:p>
    <w:p w:rsidR="00155636"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Đề xuất lựa chọn 1 sách giáo khoa cho mỗi môn học</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Tổng hợp kết quả, báo cáo về Phòng GD&amp;ĐT danh mục sách giáo khoa đã</w:t>
      </w:r>
      <w:r w:rsidR="008A6921">
        <w:rPr>
          <w:rFonts w:ascii="Times New Roman" w:eastAsia="Times New Roman" w:hAnsi="Times New Roman"/>
          <w:sz w:val="28"/>
          <w:szCs w:val="28"/>
          <w:lang w:val="en-US"/>
        </w:rPr>
        <w:t xml:space="preserve"> được Hội đồng đề xuất lựa chọn</w:t>
      </w:r>
      <w:r w:rsidR="006F7AF9">
        <w:rPr>
          <w:rFonts w:ascii="Times New Roman" w:eastAsia="Times New Roman" w:hAnsi="Times New Roman"/>
          <w:sz w:val="28"/>
          <w:szCs w:val="28"/>
          <w:lang w:val="en-US"/>
        </w:rPr>
        <w:t>- Danh mục sách giáo khoa đã được Hội đồng lựa chọn có chữ ký của Hiệu trưởng nhà trường và các tổ chuyên môn.</w:t>
      </w:r>
    </w:p>
    <w:p w:rsidR="006F7AF9" w:rsidRPr="00D66635" w:rsidRDefault="006F7AF9" w:rsidP="008A6921">
      <w:pPr>
        <w:shd w:val="clear" w:color="auto" w:fill="FFFFFF"/>
        <w:spacing w:after="0" w:line="240" w:lineRule="auto"/>
        <w:jc w:val="both"/>
        <w:rPr>
          <w:rFonts w:ascii="Times New Roman" w:eastAsia="Times New Roman" w:hAnsi="Times New Roman"/>
          <w:b/>
          <w:sz w:val="28"/>
          <w:szCs w:val="28"/>
          <w:lang w:val="en-US"/>
        </w:rPr>
      </w:pPr>
      <w:r w:rsidRPr="00D66635">
        <w:rPr>
          <w:rFonts w:ascii="Times New Roman" w:eastAsia="Times New Roman" w:hAnsi="Times New Roman"/>
          <w:b/>
          <w:sz w:val="28"/>
          <w:szCs w:val="28"/>
          <w:lang w:val="en-US"/>
        </w:rPr>
        <w:t>5. Tổ chức thực hiện</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w:t>
      </w:r>
      <w:r w:rsidR="006F7AF9" w:rsidRPr="00D66635">
        <w:rPr>
          <w:rFonts w:ascii="Times New Roman" w:eastAsia="Times New Roman" w:hAnsi="Times New Roman"/>
          <w:b/>
          <w:sz w:val="28"/>
          <w:szCs w:val="28"/>
          <w:lang w:val="en-US"/>
        </w:rPr>
        <w:t>Bộ phận</w:t>
      </w:r>
      <w:r w:rsidR="00D66635" w:rsidRPr="00D66635">
        <w:rPr>
          <w:rFonts w:ascii="Times New Roman" w:eastAsia="Times New Roman" w:hAnsi="Times New Roman"/>
          <w:b/>
          <w:sz w:val="28"/>
          <w:szCs w:val="28"/>
          <w:lang w:val="en-US"/>
        </w:rPr>
        <w:t xml:space="preserve"> phụ trách</w:t>
      </w:r>
      <w:r w:rsidR="006F7AF9" w:rsidRPr="00D66635">
        <w:rPr>
          <w:rFonts w:ascii="Times New Roman" w:eastAsia="Times New Roman" w:hAnsi="Times New Roman"/>
          <w:b/>
          <w:sz w:val="28"/>
          <w:szCs w:val="28"/>
          <w:lang w:val="en-US"/>
        </w:rPr>
        <w:t xml:space="preserve"> chuyên môn</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 xml:space="preserve">  </w:t>
      </w:r>
      <w:r w:rsidR="008A6921">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Triễn khai các văn bản chỉ đạo của các cấp, thành lập Hội đồng và xây dựng kế hoạch tổ chức nghiên cứu, thảo luận. đánh giá bản mẫu sách giáo khoa và đề xuất danh mục lựa chọn sách giáo khoa lớp 4.</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Thiết lập và lưu trữ hồ sơ.</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Báo cáo Phòng Giáo dục và Đào tạo danh mục sách giáo khoa đã được Hội đồng đề xuất lựa chọn</w:t>
      </w:r>
    </w:p>
    <w:p w:rsidR="006F7AF9" w:rsidRPr="00D66635" w:rsidRDefault="00D77933" w:rsidP="008A6921">
      <w:pPr>
        <w:shd w:val="clear" w:color="auto" w:fill="FFFFFF"/>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400">
        <w:rPr>
          <w:rFonts w:ascii="Times New Roman" w:eastAsia="Times New Roman" w:hAnsi="Times New Roman"/>
          <w:b/>
          <w:sz w:val="28"/>
          <w:szCs w:val="28"/>
          <w:lang w:val="en-US"/>
        </w:rPr>
        <w:t>-</w:t>
      </w:r>
      <w:r w:rsidR="00B80DEE">
        <w:rPr>
          <w:rFonts w:ascii="Times New Roman" w:eastAsia="Times New Roman" w:hAnsi="Times New Roman"/>
          <w:b/>
          <w:sz w:val="28"/>
          <w:szCs w:val="28"/>
          <w:lang w:val="en-US"/>
        </w:rPr>
        <w:t xml:space="preserve"> Tổ chuyên môn</w:t>
      </w:r>
    </w:p>
    <w:p w:rsidR="006F7AF9"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6F7AF9">
        <w:rPr>
          <w:rFonts w:ascii="Times New Roman" w:eastAsia="Times New Roman" w:hAnsi="Times New Roman"/>
          <w:sz w:val="28"/>
          <w:szCs w:val="28"/>
          <w:lang w:val="en-US"/>
        </w:rPr>
        <w:t xml:space="preserve"> Thực hiện</w:t>
      </w:r>
      <w:r w:rsidR="00D66635">
        <w:rPr>
          <w:rFonts w:ascii="Times New Roman" w:eastAsia="Times New Roman" w:hAnsi="Times New Roman"/>
          <w:sz w:val="28"/>
          <w:szCs w:val="28"/>
          <w:lang w:val="en-US"/>
        </w:rPr>
        <w:t xml:space="preserve"> nghiên cứu, thảo luận, đánh giá bản sách giáo khoa. Tổ chuyên môn số 2 đề xuất danh mục chọn sách giáo khoa theo đúng quy trình đề xuất lựa chọn sách giáo khoa và có đầy đủ hồ sơ.</w:t>
      </w:r>
    </w:p>
    <w:p w:rsidR="00D66635" w:rsidRPr="00D66635" w:rsidRDefault="00D77933" w:rsidP="008A6921">
      <w:pPr>
        <w:shd w:val="clear" w:color="auto" w:fill="FFFFFF"/>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400">
        <w:rPr>
          <w:rFonts w:ascii="Times New Roman" w:eastAsia="Times New Roman" w:hAnsi="Times New Roman"/>
          <w:b/>
          <w:sz w:val="28"/>
          <w:szCs w:val="28"/>
          <w:lang w:val="en-US"/>
        </w:rPr>
        <w:t>-</w:t>
      </w:r>
      <w:r w:rsidR="00D66635" w:rsidRPr="00D66635">
        <w:rPr>
          <w:rFonts w:ascii="Times New Roman" w:eastAsia="Times New Roman" w:hAnsi="Times New Roman"/>
          <w:b/>
          <w:sz w:val="28"/>
          <w:szCs w:val="28"/>
          <w:lang w:val="en-US"/>
        </w:rPr>
        <w:t xml:space="preserve"> Hội đồng </w:t>
      </w:r>
      <w:r w:rsidR="00B80DEE">
        <w:rPr>
          <w:rFonts w:ascii="Times New Roman" w:eastAsia="Times New Roman" w:hAnsi="Times New Roman"/>
          <w:b/>
          <w:sz w:val="28"/>
          <w:szCs w:val="28"/>
          <w:lang w:val="en-US"/>
        </w:rPr>
        <w:t>đề xuất lựa chọn sách giáo khoa</w:t>
      </w:r>
    </w:p>
    <w:p w:rsidR="00D66635"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66635">
        <w:rPr>
          <w:rFonts w:ascii="Times New Roman" w:eastAsia="Times New Roman" w:hAnsi="Times New Roman"/>
          <w:sz w:val="28"/>
          <w:szCs w:val="28"/>
          <w:lang w:val="en-US"/>
        </w:rPr>
        <w:t xml:space="preserve"> Thực hiện đề xuất lựa chọn sách giáo khoa theo đúng quy trình lựa chọn sách giáo khoa của Hội đồng đề xuất chọn sách giao khoa và có đầy đủ hồ sơ.</w:t>
      </w:r>
    </w:p>
    <w:p w:rsidR="00D66635" w:rsidRPr="00CD087A" w:rsidRDefault="00D77933" w:rsidP="008A6921">
      <w:pPr>
        <w:shd w:val="clear" w:color="auto" w:fill="FFFFFF"/>
        <w:spacing w:after="0" w:line="240" w:lineRule="auto"/>
        <w:jc w:val="both"/>
        <w:rPr>
          <w:rFonts w:ascii="Times New Roman" w:eastAsia="Times New Roman" w:hAnsi="Times New Roman"/>
          <w:b/>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D66635">
        <w:rPr>
          <w:rFonts w:ascii="Times New Roman" w:eastAsia="Times New Roman" w:hAnsi="Times New Roman"/>
          <w:sz w:val="28"/>
          <w:szCs w:val="28"/>
          <w:lang w:val="en-US"/>
        </w:rPr>
        <w:t xml:space="preserve"> </w:t>
      </w:r>
      <w:r w:rsidR="00D66635" w:rsidRPr="00CD087A">
        <w:rPr>
          <w:rFonts w:ascii="Times New Roman" w:eastAsia="Times New Roman" w:hAnsi="Times New Roman"/>
          <w:b/>
          <w:sz w:val="28"/>
          <w:szCs w:val="28"/>
          <w:lang w:val="en-US"/>
        </w:rPr>
        <w:t>Thời gian thực hiện đề xuất</w:t>
      </w:r>
      <w:r w:rsidR="00135407">
        <w:rPr>
          <w:rFonts w:ascii="Times New Roman" w:eastAsia="Times New Roman" w:hAnsi="Times New Roman"/>
          <w:b/>
          <w:sz w:val="28"/>
          <w:szCs w:val="28"/>
          <w:lang w:val="en-US"/>
        </w:rPr>
        <w:t xml:space="preserve"> lựa chọn sách giáo khoa</w:t>
      </w:r>
    </w:p>
    <w:p w:rsidR="00135407" w:rsidRPr="008A6921"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8A6921">
        <w:rPr>
          <w:rFonts w:ascii="Times New Roman" w:eastAsia="Times New Roman" w:hAnsi="Times New Roman"/>
          <w:sz w:val="28"/>
          <w:szCs w:val="28"/>
          <w:lang w:val="en-US"/>
        </w:rPr>
        <w:t xml:space="preserve"> </w:t>
      </w:r>
      <w:r w:rsidR="00135407" w:rsidRPr="008A6921">
        <w:rPr>
          <w:rFonts w:ascii="Times New Roman" w:eastAsia="Times New Roman" w:hAnsi="Times New Roman"/>
          <w:sz w:val="28"/>
          <w:szCs w:val="28"/>
          <w:lang w:val="en-US"/>
        </w:rPr>
        <w:t>Các tổ thực hiện t</w:t>
      </w:r>
      <w:r w:rsidR="00D66635" w:rsidRPr="008A6921">
        <w:rPr>
          <w:rFonts w:ascii="Times New Roman" w:eastAsia="Times New Roman" w:hAnsi="Times New Roman"/>
          <w:sz w:val="28"/>
          <w:szCs w:val="28"/>
          <w:lang w:val="en-US"/>
        </w:rPr>
        <w:t>ừ ngày  06/02/2023 đến hết ngày</w:t>
      </w:r>
      <w:r w:rsidR="00CD087A" w:rsidRPr="008A6921">
        <w:rPr>
          <w:rFonts w:ascii="Times New Roman" w:eastAsia="Times New Roman" w:hAnsi="Times New Roman"/>
          <w:sz w:val="28"/>
          <w:szCs w:val="28"/>
          <w:lang w:val="en-US"/>
        </w:rPr>
        <w:t xml:space="preserve"> 20</w:t>
      </w:r>
      <w:r w:rsidR="00D66635" w:rsidRPr="008A6921">
        <w:rPr>
          <w:rFonts w:ascii="Times New Roman" w:eastAsia="Times New Roman" w:hAnsi="Times New Roman"/>
          <w:sz w:val="28"/>
          <w:szCs w:val="28"/>
          <w:lang w:val="en-US"/>
        </w:rPr>
        <w:t xml:space="preserve"> /02/2023</w:t>
      </w:r>
      <w:r w:rsidR="00CD087A" w:rsidRPr="008A6921">
        <w:rPr>
          <w:rFonts w:ascii="Times New Roman" w:eastAsia="Times New Roman" w:hAnsi="Times New Roman"/>
          <w:sz w:val="28"/>
          <w:szCs w:val="28"/>
          <w:lang w:val="en-US"/>
        </w:rPr>
        <w:t>, sau khi hoàn thành việc lựa chọn sách giáo khoa các tổ nộp đầy đủ hồ sơ về bộ p</w:t>
      </w:r>
      <w:r w:rsidR="00135407" w:rsidRPr="008A6921">
        <w:rPr>
          <w:rFonts w:ascii="Times New Roman" w:eastAsia="Times New Roman" w:hAnsi="Times New Roman"/>
          <w:sz w:val="28"/>
          <w:szCs w:val="28"/>
          <w:lang w:val="en-US"/>
        </w:rPr>
        <w:t>hận chuyên môn Tiểu học tổng hợp.</w:t>
      </w:r>
    </w:p>
    <w:p w:rsidR="00CD087A" w:rsidRPr="008A6921" w:rsidRDefault="00D77933" w:rsidP="008A6921">
      <w:pPr>
        <w:shd w:val="clear" w:color="auto" w:fill="FFFFFF"/>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8A6921">
        <w:rPr>
          <w:rFonts w:ascii="Times New Roman" w:eastAsia="Times New Roman" w:hAnsi="Times New Roman"/>
          <w:sz w:val="28"/>
          <w:szCs w:val="28"/>
          <w:lang w:val="en-US"/>
        </w:rPr>
        <w:t xml:space="preserve"> </w:t>
      </w:r>
      <w:r w:rsidR="00CD087A" w:rsidRPr="008A6921">
        <w:rPr>
          <w:rFonts w:ascii="Times New Roman" w:eastAsia="Times New Roman" w:hAnsi="Times New Roman"/>
          <w:sz w:val="28"/>
          <w:szCs w:val="28"/>
          <w:lang w:val="en-US"/>
        </w:rPr>
        <w:t xml:space="preserve">Hội đồng đề </w:t>
      </w:r>
      <w:r w:rsidR="00135407" w:rsidRPr="008A6921">
        <w:rPr>
          <w:rFonts w:ascii="Times New Roman" w:eastAsia="Times New Roman" w:hAnsi="Times New Roman"/>
          <w:sz w:val="28"/>
          <w:szCs w:val="28"/>
          <w:lang w:val="en-US"/>
        </w:rPr>
        <w:t xml:space="preserve">xuất lựa chọn sách giáo khoa  sẽ họp và đề xuất lựa chọn </w:t>
      </w:r>
      <w:r w:rsidR="00CD087A" w:rsidRPr="008A6921">
        <w:rPr>
          <w:rFonts w:ascii="Times New Roman" w:eastAsia="Times New Roman" w:hAnsi="Times New Roman"/>
          <w:sz w:val="28"/>
          <w:szCs w:val="28"/>
          <w:lang w:val="en-US"/>
        </w:rPr>
        <w:t>và</w:t>
      </w:r>
      <w:r w:rsidR="00135407" w:rsidRPr="008A6921">
        <w:rPr>
          <w:rFonts w:ascii="Times New Roman" w:eastAsia="Times New Roman" w:hAnsi="Times New Roman"/>
          <w:sz w:val="28"/>
          <w:szCs w:val="28"/>
          <w:lang w:val="en-US"/>
        </w:rPr>
        <w:t xml:space="preserve">o 14 giờ 00 phút ngày 22 / </w:t>
      </w:r>
      <w:r w:rsidR="009A2F04">
        <w:rPr>
          <w:rFonts w:ascii="Times New Roman" w:eastAsia="Times New Roman" w:hAnsi="Times New Roman"/>
          <w:sz w:val="28"/>
          <w:szCs w:val="28"/>
          <w:lang w:val="en-US"/>
        </w:rPr>
        <w:t>02/20</w:t>
      </w:r>
      <w:r w:rsidR="00135407" w:rsidRPr="008A6921">
        <w:rPr>
          <w:rFonts w:ascii="Times New Roman" w:eastAsia="Times New Roman" w:hAnsi="Times New Roman"/>
          <w:sz w:val="28"/>
          <w:szCs w:val="28"/>
          <w:lang w:val="en-US"/>
        </w:rPr>
        <w:t xml:space="preserve">23 </w:t>
      </w:r>
      <w:r w:rsidR="00CD087A" w:rsidRPr="008A6921">
        <w:rPr>
          <w:rFonts w:ascii="Times New Roman" w:eastAsia="Times New Roman" w:hAnsi="Times New Roman"/>
          <w:sz w:val="28"/>
          <w:szCs w:val="28"/>
          <w:lang w:val="en-US"/>
        </w:rPr>
        <w:t>.</w:t>
      </w:r>
    </w:p>
    <w:p w:rsidR="00B54C06" w:rsidRDefault="00D66635" w:rsidP="001F25F4">
      <w:pPr>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6</w:t>
      </w:r>
      <w:r w:rsidR="00B54C06" w:rsidRPr="00D66635">
        <w:rPr>
          <w:rFonts w:ascii="Times New Roman" w:eastAsia="Times New Roman" w:hAnsi="Times New Roman"/>
          <w:b/>
          <w:sz w:val="28"/>
          <w:szCs w:val="28"/>
          <w:lang w:val="en-US"/>
        </w:rPr>
        <w:t xml:space="preserve">. Hồ sơ </w:t>
      </w:r>
      <w:r w:rsidR="00B80DEE">
        <w:rPr>
          <w:rFonts w:ascii="Times New Roman" w:eastAsia="Times New Roman" w:hAnsi="Times New Roman"/>
          <w:b/>
          <w:sz w:val="28"/>
          <w:szCs w:val="28"/>
          <w:lang w:val="en-US"/>
        </w:rPr>
        <w:t>đề xuất lựa chọn SGK</w:t>
      </w:r>
    </w:p>
    <w:p w:rsidR="00CD087A" w:rsidRDefault="00D77933" w:rsidP="001F25F4">
      <w:pPr>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  </w:t>
      </w:r>
      <w:r w:rsidR="00B80400">
        <w:rPr>
          <w:rFonts w:ascii="Times New Roman" w:eastAsia="Times New Roman" w:hAnsi="Times New Roman"/>
          <w:b/>
          <w:sz w:val="28"/>
          <w:szCs w:val="28"/>
          <w:lang w:val="en-US"/>
        </w:rPr>
        <w:t>-</w:t>
      </w:r>
      <w:r w:rsidR="00CD087A">
        <w:rPr>
          <w:rFonts w:ascii="Times New Roman" w:eastAsia="Times New Roman" w:hAnsi="Times New Roman"/>
          <w:b/>
          <w:sz w:val="28"/>
          <w:szCs w:val="28"/>
          <w:lang w:val="en-US"/>
        </w:rPr>
        <w:t xml:space="preserve"> Đối với tổ </w:t>
      </w:r>
      <w:r w:rsidR="00B80DEE">
        <w:rPr>
          <w:rFonts w:ascii="Times New Roman" w:eastAsia="Times New Roman" w:hAnsi="Times New Roman"/>
          <w:b/>
          <w:sz w:val="28"/>
          <w:szCs w:val="28"/>
          <w:lang w:val="en-US"/>
        </w:rPr>
        <w:t>chuyên môn</w:t>
      </w:r>
    </w:p>
    <w:p w:rsidR="00D77933" w:rsidRDefault="00D77933" w:rsidP="001F25F4">
      <w:pPr>
        <w:pStyle w:val="BodyText"/>
        <w:shd w:val="clear" w:color="auto" w:fill="auto"/>
        <w:tabs>
          <w:tab w:val="left" w:pos="933"/>
        </w:tabs>
        <w:spacing w:before="120" w:after="120" w:line="240" w:lineRule="auto"/>
        <w:ind w:firstLine="0"/>
        <w:jc w:val="both"/>
        <w:rPr>
          <w:sz w:val="28"/>
          <w:szCs w:val="28"/>
        </w:rPr>
      </w:pPr>
      <w:r>
        <w:rPr>
          <w:sz w:val="28"/>
          <w:szCs w:val="28"/>
        </w:rPr>
        <w:t xml:space="preserve">   </w:t>
      </w:r>
      <w:r w:rsidR="00B80400">
        <w:rPr>
          <w:sz w:val="28"/>
          <w:szCs w:val="28"/>
        </w:rPr>
        <w:t>+</w:t>
      </w:r>
      <w:r w:rsidR="00CD087A" w:rsidRPr="00565369">
        <w:rPr>
          <w:sz w:val="28"/>
          <w:szCs w:val="28"/>
        </w:rPr>
        <w:t xml:space="preserve"> Các văn bản chỉ đạo, hướng dẫn lựa chọn sách giáo khoa của Bộ GDĐT, UBND tỉnh, Sở GDĐT và Phòng GDĐT.</w:t>
      </w:r>
    </w:p>
    <w:p w:rsidR="00CD087A" w:rsidRPr="00565369" w:rsidRDefault="00D77933" w:rsidP="001F25F4">
      <w:pPr>
        <w:pStyle w:val="BodyText"/>
        <w:shd w:val="clear" w:color="auto" w:fill="auto"/>
        <w:tabs>
          <w:tab w:val="left" w:pos="933"/>
        </w:tabs>
        <w:spacing w:before="120" w:after="120" w:line="240" w:lineRule="auto"/>
        <w:ind w:firstLine="0"/>
        <w:jc w:val="both"/>
        <w:rPr>
          <w:sz w:val="28"/>
          <w:szCs w:val="28"/>
        </w:rPr>
      </w:pPr>
      <w:r>
        <w:rPr>
          <w:sz w:val="28"/>
          <w:szCs w:val="28"/>
        </w:rPr>
        <w:t xml:space="preserve">   </w:t>
      </w:r>
      <w:r w:rsidR="00B80400">
        <w:rPr>
          <w:sz w:val="28"/>
          <w:szCs w:val="28"/>
        </w:rPr>
        <w:t>+</w:t>
      </w:r>
      <w:r w:rsidR="00CD087A" w:rsidRPr="00565369">
        <w:rPr>
          <w:sz w:val="28"/>
          <w:szCs w:val="28"/>
        </w:rPr>
        <w:t xml:space="preserve"> Kế hoạch</w:t>
      </w:r>
      <w:r w:rsidR="00CD087A">
        <w:rPr>
          <w:sz w:val="28"/>
          <w:szCs w:val="28"/>
        </w:rPr>
        <w:t xml:space="preserve"> tổ chức</w:t>
      </w:r>
      <w:r w:rsidR="00CD087A" w:rsidRPr="00565369">
        <w:rPr>
          <w:sz w:val="28"/>
          <w:szCs w:val="28"/>
        </w:rPr>
        <w:t>/lịch tổ chức đề xuất lựa chọn sách giáo khoa các môn học của nhà trường.</w:t>
      </w:r>
    </w:p>
    <w:p w:rsidR="00CD087A" w:rsidRPr="00565369" w:rsidRDefault="00D77933" w:rsidP="001F25F4">
      <w:pPr>
        <w:spacing w:before="120" w:after="12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CD087A" w:rsidRPr="00565369">
        <w:rPr>
          <w:rFonts w:ascii="Times New Roman" w:eastAsia="Times New Roman" w:hAnsi="Times New Roman"/>
          <w:sz w:val="28"/>
          <w:szCs w:val="28"/>
          <w:lang w:val="en-US"/>
        </w:rPr>
        <w:t xml:space="preserve"> Biên bản họp nghiên cứu, thảo luận và đ</w:t>
      </w:r>
      <w:r w:rsidR="00CD087A">
        <w:rPr>
          <w:rFonts w:ascii="Times New Roman" w:eastAsia="Times New Roman" w:hAnsi="Times New Roman"/>
          <w:sz w:val="28"/>
          <w:szCs w:val="28"/>
          <w:lang w:val="en-US"/>
        </w:rPr>
        <w:t>ánh giá các sách giáo khoa lớp 4</w:t>
      </w:r>
      <w:r w:rsidR="00CD087A" w:rsidRPr="00565369">
        <w:rPr>
          <w:rFonts w:ascii="Times New Roman" w:eastAsia="Times New Roman" w:hAnsi="Times New Roman"/>
          <w:sz w:val="28"/>
          <w:szCs w:val="28"/>
          <w:lang w:val="en-US"/>
        </w:rPr>
        <w:t xml:space="preserve"> của môn học thuộc chuyên môn phụ trách theo tiêu chí lựa chọn sách giáo khoa (Quyết định số 3578/QĐ-UBND).</w:t>
      </w:r>
    </w:p>
    <w:p w:rsidR="00CD087A" w:rsidRPr="00705E24" w:rsidRDefault="00D77933" w:rsidP="001F25F4">
      <w:pPr>
        <w:spacing w:before="120" w:after="12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CD087A" w:rsidRPr="00705E24">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 </w:t>
      </w:r>
      <w:r w:rsidR="00CD087A" w:rsidRPr="00705E24">
        <w:rPr>
          <w:rFonts w:ascii="Times New Roman" w:eastAsia="Times New Roman" w:hAnsi="Times New Roman"/>
          <w:sz w:val="28"/>
          <w:szCs w:val="28"/>
          <w:lang w:val="en-US"/>
        </w:rPr>
        <w:t>Các phiếu k</w:t>
      </w:r>
      <w:r w:rsidR="00CD087A">
        <w:rPr>
          <w:rFonts w:ascii="Times New Roman" w:eastAsia="Times New Roman" w:hAnsi="Times New Roman"/>
          <w:sz w:val="28"/>
          <w:szCs w:val="28"/>
          <w:lang w:val="en-US"/>
        </w:rPr>
        <w:t>ín lựa chọn sách giáo khoa lớp 4</w:t>
      </w:r>
      <w:r w:rsidR="00CD087A" w:rsidRPr="00705E24">
        <w:rPr>
          <w:rFonts w:ascii="Times New Roman" w:eastAsia="Times New Roman" w:hAnsi="Times New Roman"/>
          <w:sz w:val="28"/>
          <w:szCs w:val="28"/>
          <w:lang w:val="en-US"/>
        </w:rPr>
        <w:t xml:space="preserve"> cho mỗi môn học (có dấu của trường</w:t>
      </w:r>
      <w:r w:rsidR="00CD087A">
        <w:rPr>
          <w:rFonts w:ascii="Times New Roman" w:eastAsia="Times New Roman" w:hAnsi="Times New Roman"/>
          <w:sz w:val="28"/>
          <w:szCs w:val="28"/>
          <w:lang w:val="en-US"/>
        </w:rPr>
        <w:t>)</w:t>
      </w:r>
    </w:p>
    <w:p w:rsidR="00CD087A" w:rsidRPr="00705E24" w:rsidRDefault="00D77933" w:rsidP="001F25F4">
      <w:pPr>
        <w:pStyle w:val="BodyText"/>
        <w:shd w:val="clear" w:color="auto" w:fill="auto"/>
        <w:tabs>
          <w:tab w:val="left" w:pos="933"/>
        </w:tabs>
        <w:spacing w:before="120" w:after="120" w:line="240" w:lineRule="auto"/>
        <w:ind w:firstLine="0"/>
        <w:jc w:val="both"/>
        <w:rPr>
          <w:i/>
          <w:sz w:val="28"/>
          <w:szCs w:val="28"/>
        </w:rPr>
      </w:pPr>
      <w:r>
        <w:rPr>
          <w:sz w:val="28"/>
          <w:szCs w:val="28"/>
        </w:rPr>
        <w:t xml:space="preserve">  </w:t>
      </w:r>
      <w:r w:rsidR="00B80400">
        <w:rPr>
          <w:sz w:val="28"/>
          <w:szCs w:val="28"/>
        </w:rPr>
        <w:t>+</w:t>
      </w:r>
      <w:r>
        <w:rPr>
          <w:sz w:val="28"/>
          <w:szCs w:val="28"/>
        </w:rPr>
        <w:t xml:space="preserve"> </w:t>
      </w:r>
      <w:r w:rsidR="00CD087A" w:rsidRPr="00705E24">
        <w:rPr>
          <w:sz w:val="28"/>
          <w:szCs w:val="28"/>
        </w:rPr>
        <w:t xml:space="preserve"> Báo cáo người đứng đầu cơ sở giáo dục phổ thông danh mục sách giáo khoa do</w:t>
      </w:r>
      <w:r w:rsidR="00CD087A">
        <w:rPr>
          <w:sz w:val="28"/>
          <w:szCs w:val="28"/>
        </w:rPr>
        <w:t xml:space="preserve"> tổ chuyên môn đề xuất lựa chọn </w:t>
      </w:r>
      <w:r w:rsidR="00CD087A" w:rsidRPr="00705E24">
        <w:rPr>
          <w:sz w:val="28"/>
          <w:szCs w:val="28"/>
        </w:rPr>
        <w:t>(báo cáo có chữ ký của tổ trưởng tổ chuyên môn và c</w:t>
      </w:r>
      <w:r w:rsidR="00CD087A">
        <w:rPr>
          <w:sz w:val="28"/>
          <w:szCs w:val="28"/>
        </w:rPr>
        <w:t>ác giáo viên tham gia lựa chọn).</w:t>
      </w:r>
    </w:p>
    <w:p w:rsidR="00CD087A" w:rsidRPr="00135407" w:rsidRDefault="00B80400" w:rsidP="001F25F4">
      <w:pPr>
        <w:pStyle w:val="BodyText"/>
        <w:shd w:val="clear" w:color="auto" w:fill="auto"/>
        <w:tabs>
          <w:tab w:val="left" w:pos="933"/>
        </w:tabs>
        <w:spacing w:before="120" w:after="120" w:line="240" w:lineRule="auto"/>
        <w:ind w:firstLine="0"/>
        <w:jc w:val="both"/>
        <w:rPr>
          <w:b/>
          <w:sz w:val="28"/>
          <w:szCs w:val="28"/>
        </w:rPr>
      </w:pPr>
      <w:r>
        <w:rPr>
          <w:b/>
          <w:sz w:val="28"/>
          <w:szCs w:val="28"/>
        </w:rPr>
        <w:t>-</w:t>
      </w:r>
      <w:r w:rsidR="00135407" w:rsidRPr="00135407">
        <w:rPr>
          <w:b/>
          <w:sz w:val="28"/>
          <w:szCs w:val="28"/>
        </w:rPr>
        <w:t xml:space="preserve"> Đối với Hội đồng </w:t>
      </w:r>
      <w:r w:rsidR="00B80DEE">
        <w:rPr>
          <w:b/>
          <w:sz w:val="28"/>
          <w:szCs w:val="28"/>
        </w:rPr>
        <w:t>đề xuất lựa chọn sách giáo khoa</w:t>
      </w:r>
    </w:p>
    <w:p w:rsidR="00CD087A" w:rsidRPr="00565369" w:rsidRDefault="00D77933" w:rsidP="001F25F4">
      <w:pPr>
        <w:pStyle w:val="BodyText"/>
        <w:shd w:val="clear" w:color="auto" w:fill="auto"/>
        <w:tabs>
          <w:tab w:val="left" w:pos="933"/>
        </w:tabs>
        <w:spacing w:before="120" w:after="120" w:line="240" w:lineRule="auto"/>
        <w:ind w:firstLine="0"/>
        <w:jc w:val="both"/>
        <w:rPr>
          <w:sz w:val="28"/>
          <w:szCs w:val="28"/>
        </w:rPr>
      </w:pPr>
      <w:r>
        <w:rPr>
          <w:sz w:val="28"/>
          <w:szCs w:val="28"/>
        </w:rPr>
        <w:t xml:space="preserve">  </w:t>
      </w:r>
      <w:r w:rsidR="00B80400">
        <w:rPr>
          <w:sz w:val="28"/>
          <w:szCs w:val="28"/>
        </w:rPr>
        <w:t>+</w:t>
      </w:r>
      <w:r w:rsidR="00CD087A" w:rsidRPr="00565369">
        <w:rPr>
          <w:sz w:val="28"/>
          <w:szCs w:val="28"/>
        </w:rPr>
        <w:t xml:space="preserve"> Các văn bản chỉ đạo, hướng dẫn lựa chọn sách giáo khoa của Bộ GDĐT, UBND tỉnh, Sở GDĐT và Phòng GDĐT; các báo cáo của tổ đề xuất lựa chọn sách giáo khoa.</w:t>
      </w:r>
    </w:p>
    <w:p w:rsidR="00CD087A" w:rsidRPr="00565369" w:rsidRDefault="00D77933" w:rsidP="001F25F4">
      <w:pPr>
        <w:pStyle w:val="BodyText"/>
        <w:shd w:val="clear" w:color="auto" w:fill="auto"/>
        <w:tabs>
          <w:tab w:val="left" w:pos="933"/>
        </w:tabs>
        <w:spacing w:before="120" w:after="120" w:line="240" w:lineRule="auto"/>
        <w:ind w:firstLine="0"/>
        <w:jc w:val="both"/>
        <w:rPr>
          <w:sz w:val="28"/>
          <w:szCs w:val="28"/>
        </w:rPr>
      </w:pPr>
      <w:r>
        <w:rPr>
          <w:sz w:val="28"/>
          <w:szCs w:val="28"/>
        </w:rPr>
        <w:t xml:space="preserve">  </w:t>
      </w:r>
      <w:r w:rsidR="00B80400">
        <w:rPr>
          <w:sz w:val="28"/>
          <w:szCs w:val="28"/>
        </w:rPr>
        <w:t>+</w:t>
      </w:r>
      <w:r w:rsidR="00CD087A" w:rsidRPr="00565369">
        <w:rPr>
          <w:sz w:val="28"/>
          <w:szCs w:val="28"/>
        </w:rPr>
        <w:t xml:space="preserve"> Kế hoạch/lịch tổ chức đề xuất lựa chọn sách giáo khoa các môn học.</w:t>
      </w:r>
    </w:p>
    <w:p w:rsidR="00CD087A" w:rsidRPr="00565369" w:rsidRDefault="00D77933" w:rsidP="00135407">
      <w:pPr>
        <w:spacing w:before="120" w:after="12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 xml:space="preserve"> + </w:t>
      </w:r>
      <w:r w:rsidR="00CD087A" w:rsidRPr="00565369">
        <w:rPr>
          <w:rFonts w:ascii="Times New Roman" w:eastAsia="Times New Roman" w:hAnsi="Times New Roman"/>
          <w:sz w:val="28"/>
          <w:szCs w:val="28"/>
          <w:lang w:val="en-US"/>
        </w:rPr>
        <w:t>Biên bản họp</w:t>
      </w:r>
      <w:r w:rsidR="00CD087A">
        <w:rPr>
          <w:rFonts w:ascii="Times New Roman" w:eastAsia="Times New Roman" w:hAnsi="Times New Roman"/>
          <w:sz w:val="28"/>
          <w:szCs w:val="28"/>
          <w:lang w:val="en-US"/>
        </w:rPr>
        <w:t>.</w:t>
      </w:r>
    </w:p>
    <w:p w:rsidR="00CD087A" w:rsidRPr="007D4307" w:rsidRDefault="00D77933" w:rsidP="00135407">
      <w:pPr>
        <w:pStyle w:val="BodyText"/>
        <w:shd w:val="clear" w:color="auto" w:fill="auto"/>
        <w:tabs>
          <w:tab w:val="left" w:pos="953"/>
        </w:tabs>
        <w:spacing w:before="120" w:after="120" w:line="240" w:lineRule="auto"/>
        <w:ind w:firstLine="0"/>
        <w:jc w:val="both"/>
        <w:rPr>
          <w:sz w:val="28"/>
          <w:szCs w:val="28"/>
        </w:rPr>
      </w:pPr>
      <w:r>
        <w:rPr>
          <w:sz w:val="28"/>
          <w:szCs w:val="28"/>
        </w:rPr>
        <w:t xml:space="preserve">  </w:t>
      </w:r>
      <w:r w:rsidR="00B80400">
        <w:rPr>
          <w:sz w:val="28"/>
          <w:szCs w:val="28"/>
        </w:rPr>
        <w:t xml:space="preserve">+ </w:t>
      </w:r>
      <w:r w:rsidR="00CD087A" w:rsidRPr="00F6252B">
        <w:rPr>
          <w:sz w:val="28"/>
          <w:szCs w:val="28"/>
        </w:rPr>
        <w:t xml:space="preserve"> Báo cáo về Phòng Giáo dục và Đào t</w:t>
      </w:r>
      <w:r w:rsidR="00CD087A">
        <w:rPr>
          <w:sz w:val="28"/>
          <w:szCs w:val="28"/>
        </w:rPr>
        <w:t>ạo danh mục sách giáo khoa lớp 4</w:t>
      </w:r>
      <w:r w:rsidR="00CD087A" w:rsidRPr="00F6252B">
        <w:rPr>
          <w:sz w:val="28"/>
          <w:szCs w:val="28"/>
        </w:rPr>
        <w:t xml:space="preserve"> (báo cáo </w:t>
      </w:r>
      <w:r w:rsidR="00CD087A" w:rsidRPr="00F6252B">
        <w:rPr>
          <w:sz w:val="28"/>
          <w:szCs w:val="28"/>
        </w:rPr>
        <w:lastRenderedPageBreak/>
        <w:t>có chữ ký của hiệu trưởng và các tổ trưởng tổ chuy</w:t>
      </w:r>
      <w:r w:rsidR="00CD087A">
        <w:rPr>
          <w:sz w:val="28"/>
          <w:szCs w:val="28"/>
        </w:rPr>
        <w:t xml:space="preserve">ên môn lựa chọn sách giáo khoa, tổ các môn chuyên có chữ ký của tổ trưởng và thư ký), báo cáo </w:t>
      </w:r>
      <w:r w:rsidR="00CD087A" w:rsidRPr="007D4307">
        <w:rPr>
          <w:sz w:val="28"/>
          <w:szCs w:val="28"/>
        </w:rPr>
        <w:t>gồm:</w:t>
      </w:r>
    </w:p>
    <w:p w:rsidR="00CD087A" w:rsidRPr="007D4307" w:rsidRDefault="00D77933" w:rsidP="00135407">
      <w:pPr>
        <w:pStyle w:val="BodyText"/>
        <w:shd w:val="clear" w:color="auto" w:fill="auto"/>
        <w:tabs>
          <w:tab w:val="left" w:pos="953"/>
        </w:tabs>
        <w:spacing w:before="120" w:after="120" w:line="240" w:lineRule="auto"/>
        <w:ind w:firstLine="0"/>
        <w:jc w:val="both"/>
        <w:rPr>
          <w:sz w:val="28"/>
          <w:szCs w:val="28"/>
        </w:rPr>
      </w:pPr>
      <w:r>
        <w:rPr>
          <w:sz w:val="28"/>
          <w:szCs w:val="28"/>
        </w:rPr>
        <w:t xml:space="preserve"> </w:t>
      </w:r>
      <w:r w:rsidR="00B80400">
        <w:rPr>
          <w:sz w:val="28"/>
          <w:szCs w:val="28"/>
        </w:rPr>
        <w:t>+</w:t>
      </w:r>
      <w:r w:rsidR="00CD087A">
        <w:rPr>
          <w:sz w:val="28"/>
          <w:szCs w:val="28"/>
        </w:rPr>
        <w:t xml:space="preserve"> Danh mục sách giáo khoa lớp 4</w:t>
      </w:r>
      <w:r w:rsidR="00CD087A" w:rsidRPr="007D4307">
        <w:rPr>
          <w:sz w:val="28"/>
          <w:szCs w:val="28"/>
        </w:rPr>
        <w:t xml:space="preserve"> đề xuất lựa chọn </w:t>
      </w:r>
      <w:r w:rsidR="00CD087A" w:rsidRPr="007D4307">
        <w:rPr>
          <w:rFonts w:eastAsia="Calibri"/>
          <w:i/>
          <w:sz w:val="28"/>
          <w:szCs w:val="28"/>
        </w:rPr>
        <w:t>(Mẫu 1a).</w:t>
      </w:r>
    </w:p>
    <w:p w:rsidR="00CD087A" w:rsidRPr="00CD087A" w:rsidRDefault="00D77933" w:rsidP="00135407">
      <w:pPr>
        <w:spacing w:after="0" w:line="240" w:lineRule="auto"/>
        <w:jc w:val="both"/>
        <w:rPr>
          <w:rFonts w:ascii="Times New Roman" w:eastAsia="Times New Roman" w:hAnsi="Times New Roman"/>
          <w:sz w:val="28"/>
          <w:szCs w:val="28"/>
          <w:lang w:val="en-US"/>
        </w:rPr>
      </w:pPr>
      <w:r>
        <w:rPr>
          <w:rFonts w:ascii="Times New Roman" w:eastAsia="Calibri" w:hAnsi="Times New Roman"/>
          <w:sz w:val="28"/>
          <w:szCs w:val="28"/>
          <w:lang w:val="en-US"/>
        </w:rPr>
        <w:t xml:space="preserve"> </w:t>
      </w:r>
      <w:r w:rsidR="00B80400">
        <w:rPr>
          <w:rFonts w:ascii="Times New Roman" w:eastAsia="Calibri" w:hAnsi="Times New Roman"/>
          <w:sz w:val="28"/>
          <w:szCs w:val="28"/>
          <w:lang w:val="en-US"/>
        </w:rPr>
        <w:t>+</w:t>
      </w:r>
      <w:r w:rsidR="00CD087A" w:rsidRPr="007D4307">
        <w:rPr>
          <w:rFonts w:ascii="Times New Roman" w:eastAsia="Calibri" w:hAnsi="Times New Roman"/>
          <w:sz w:val="28"/>
          <w:szCs w:val="28"/>
          <w:lang w:val="en-US"/>
        </w:rPr>
        <w:t xml:space="preserve"> Dự kiến số lượng học sinh lớ</w:t>
      </w:r>
      <w:r w:rsidR="00CD087A">
        <w:rPr>
          <w:rFonts w:ascii="Times New Roman" w:eastAsia="Calibri" w:hAnsi="Times New Roman"/>
          <w:sz w:val="28"/>
          <w:szCs w:val="28"/>
          <w:lang w:val="en-US"/>
        </w:rPr>
        <w:t>p 4</w:t>
      </w:r>
      <w:r w:rsidR="00CD087A" w:rsidRPr="007D4307">
        <w:rPr>
          <w:rFonts w:ascii="Times New Roman" w:eastAsia="Calibri" w:hAnsi="Times New Roman"/>
          <w:sz w:val="28"/>
          <w:szCs w:val="28"/>
          <w:lang w:val="en-US"/>
        </w:rPr>
        <w:t xml:space="preserve"> năm họ</w:t>
      </w:r>
      <w:r w:rsidR="00CD087A">
        <w:rPr>
          <w:rFonts w:ascii="Times New Roman" w:eastAsia="Calibri" w:hAnsi="Times New Roman"/>
          <w:sz w:val="28"/>
          <w:szCs w:val="28"/>
          <w:lang w:val="en-US"/>
        </w:rPr>
        <w:t>c 2023</w:t>
      </w:r>
      <w:r w:rsidR="00CD087A" w:rsidRPr="007D4307">
        <w:rPr>
          <w:rFonts w:ascii="Times New Roman" w:eastAsia="Calibri" w:hAnsi="Times New Roman"/>
          <w:sz w:val="28"/>
          <w:szCs w:val="28"/>
          <w:lang w:val="en-US"/>
        </w:rPr>
        <w:t xml:space="preserve"> - </w:t>
      </w:r>
      <w:r w:rsidR="00CD087A">
        <w:rPr>
          <w:rFonts w:ascii="Times New Roman" w:eastAsia="Calibri" w:hAnsi="Times New Roman"/>
          <w:sz w:val="28"/>
          <w:szCs w:val="28"/>
          <w:lang w:val="en-US"/>
        </w:rPr>
        <w:t>2024</w:t>
      </w:r>
      <w:r w:rsidR="00CD087A" w:rsidRPr="007D4307">
        <w:rPr>
          <w:rFonts w:ascii="Times New Roman" w:eastAsia="Calibri" w:hAnsi="Times New Roman"/>
          <w:sz w:val="28"/>
          <w:szCs w:val="28"/>
          <w:lang w:val="en-US"/>
        </w:rPr>
        <w:t xml:space="preserve"> </w:t>
      </w:r>
      <w:r w:rsidR="00CD087A" w:rsidRPr="007D4307">
        <w:rPr>
          <w:rFonts w:ascii="Times New Roman" w:eastAsia="Calibri" w:hAnsi="Times New Roman"/>
          <w:i/>
          <w:sz w:val="28"/>
          <w:szCs w:val="28"/>
          <w:lang w:val="en-US"/>
        </w:rPr>
        <w:t>(Mẫu 2a),</w:t>
      </w:r>
    </w:p>
    <w:p w:rsidR="00B54C06" w:rsidRDefault="00B54C06" w:rsidP="00135407">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Biên bản của Tổ chuyên môn có thể hiện đánh giá từng quyển sách đối với từng bộ, từng khối lớp.</w:t>
      </w:r>
    </w:p>
    <w:p w:rsidR="00B54C06" w:rsidRPr="00135407" w:rsidRDefault="00D77933" w:rsidP="00135407">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sidR="00B80400">
        <w:rPr>
          <w:rFonts w:ascii="Times New Roman" w:eastAsia="Times New Roman" w:hAnsi="Times New Roman"/>
          <w:sz w:val="28"/>
          <w:szCs w:val="28"/>
          <w:lang w:val="en-US"/>
        </w:rPr>
        <w:t>+</w:t>
      </w:r>
      <w:r w:rsidR="00135407">
        <w:rPr>
          <w:rFonts w:ascii="Times New Roman" w:eastAsia="Times New Roman" w:hAnsi="Times New Roman"/>
          <w:sz w:val="28"/>
          <w:szCs w:val="28"/>
          <w:lang w:val="en-US"/>
        </w:rPr>
        <w:t xml:space="preserve"> </w:t>
      </w:r>
      <w:r w:rsidR="00B54C06" w:rsidRPr="00135407">
        <w:rPr>
          <w:rFonts w:ascii="Times New Roman" w:eastAsia="Times New Roman" w:hAnsi="Times New Roman"/>
          <w:sz w:val="28"/>
          <w:szCs w:val="28"/>
          <w:lang w:val="en-US"/>
        </w:rPr>
        <w:t>Văn bản của Tổ chuyên môn báo cáo Hiệu trưởng danh mục đề xuất lựa chọn.</w:t>
      </w:r>
    </w:p>
    <w:p w:rsidR="00B54C06" w:rsidRDefault="00B54C06" w:rsidP="00135407">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Phiếu lựa chọn của TCM</w:t>
      </w:r>
    </w:p>
    <w:p w:rsidR="00B54C06" w:rsidRDefault="00B80400" w:rsidP="00B54C06">
      <w:pPr>
        <w:spacing w:before="60" w:after="60" w:line="240" w:lineRule="auto"/>
        <w:jc w:val="both"/>
        <w:rPr>
          <w:rFonts w:ascii="Times New Roman" w:eastAsia="Times New Roman" w:hAnsi="Times New Roman"/>
          <w:bCs/>
          <w:sz w:val="28"/>
          <w:szCs w:val="28"/>
          <w:lang w:val="nb-NO"/>
        </w:rPr>
      </w:pPr>
      <w:r>
        <w:rPr>
          <w:rFonts w:ascii="Times New Roman" w:eastAsia="Times New Roman" w:hAnsi="Times New Roman"/>
          <w:bCs/>
          <w:sz w:val="28"/>
          <w:szCs w:val="28"/>
          <w:lang w:val="nb-NO"/>
        </w:rPr>
        <w:t xml:space="preserve">    </w:t>
      </w:r>
      <w:r w:rsidR="00B54C06">
        <w:rPr>
          <w:rFonts w:ascii="Times New Roman" w:eastAsia="Times New Roman" w:hAnsi="Times New Roman"/>
          <w:bCs/>
          <w:sz w:val="28"/>
          <w:szCs w:val="28"/>
          <w:lang w:val="en-US"/>
        </w:rPr>
        <w:t xml:space="preserve">Trên đây là kế hoạch nghiên cứu, </w:t>
      </w:r>
      <w:r w:rsidR="00135407" w:rsidRPr="00135407">
        <w:rPr>
          <w:rFonts w:ascii="Times New Roman" w:eastAsia="Times New Roman" w:hAnsi="Times New Roman"/>
          <w:sz w:val="28"/>
          <w:szCs w:val="28"/>
          <w:lang w:val="en-US"/>
        </w:rPr>
        <w:t xml:space="preserve">đề xuất lựa chọn SGK lớp 4 thực hiện Chương trình GDPT 2018 theo </w:t>
      </w:r>
      <w:r w:rsidR="00135407" w:rsidRPr="00135407">
        <w:rPr>
          <w:rFonts w:ascii="Times New Roman" w:eastAsia="Times New Roman" w:hAnsi="Times New Roman"/>
          <w:iCs/>
          <w:sz w:val="28"/>
          <w:szCs w:val="28"/>
          <w:lang w:eastAsia="vi-VN"/>
        </w:rPr>
        <w:t xml:space="preserve">Thông tư </w:t>
      </w:r>
      <w:r w:rsidR="00135407" w:rsidRPr="00135407">
        <w:rPr>
          <w:rFonts w:ascii="Times New Roman" w:eastAsia="Times New Roman" w:hAnsi="Times New Roman"/>
          <w:sz w:val="28"/>
          <w:szCs w:val="28"/>
          <w:lang w:val="en-US" w:eastAsia="vi-VN"/>
        </w:rPr>
        <w:t>s</w:t>
      </w:r>
      <w:r w:rsidR="00135407" w:rsidRPr="00135407">
        <w:rPr>
          <w:rFonts w:ascii="Times New Roman" w:eastAsia="Times New Roman" w:hAnsi="Times New Roman"/>
          <w:sz w:val="28"/>
          <w:szCs w:val="28"/>
          <w:lang w:eastAsia="vi-VN"/>
        </w:rPr>
        <w:t>ố</w:t>
      </w:r>
      <w:r w:rsidR="00135407" w:rsidRPr="00135407">
        <w:rPr>
          <w:rFonts w:ascii="Times New Roman" w:eastAsia="Times New Roman" w:hAnsi="Times New Roman"/>
          <w:sz w:val="28"/>
          <w:szCs w:val="28"/>
          <w:lang w:val="en-US" w:eastAsia="vi-VN"/>
        </w:rPr>
        <w:t xml:space="preserve"> </w:t>
      </w:r>
      <w:r w:rsidR="00135407" w:rsidRPr="00135407">
        <w:rPr>
          <w:rFonts w:ascii="Times New Roman" w:eastAsia="Times New Roman" w:hAnsi="Times New Roman"/>
          <w:sz w:val="28"/>
          <w:szCs w:val="28"/>
          <w:lang w:eastAsia="vi-VN"/>
        </w:rPr>
        <w:t>25/2020/TT-BGDĐT</w:t>
      </w:r>
      <w:r w:rsidR="00B54C06" w:rsidRPr="00135407">
        <w:rPr>
          <w:rFonts w:ascii="Times New Roman" w:eastAsia="Times New Roman" w:hAnsi="Times New Roman"/>
          <w:bCs/>
          <w:sz w:val="28"/>
          <w:szCs w:val="28"/>
          <w:lang w:val="nb-NO"/>
        </w:rPr>
        <w:t xml:space="preserve"> đề nghị TTCM triển khai đến giáo viên và thực hiện nghiêm túc./. </w:t>
      </w:r>
    </w:p>
    <w:p w:rsidR="0016240A" w:rsidRPr="0016240A" w:rsidRDefault="0016240A" w:rsidP="0016240A">
      <w:pPr>
        <w:spacing w:after="0" w:line="256" w:lineRule="auto"/>
        <w:jc w:val="center"/>
        <w:rPr>
          <w:rFonts w:ascii="Times New Roman" w:eastAsia="Calibri" w:hAnsi="Times New Roman"/>
          <w:b/>
          <w:sz w:val="28"/>
          <w:szCs w:val="28"/>
          <w:lang w:val="en-US"/>
        </w:rPr>
      </w:pPr>
      <w:r w:rsidRPr="00D77933">
        <w:rPr>
          <w:rFonts w:ascii="Times New Roman" w:eastAsia="Times New Roman" w:hAnsi="Times New Roman"/>
          <w:b/>
          <w:i/>
          <w:sz w:val="24"/>
          <w:szCs w:val="24"/>
          <w:lang w:val="en-US"/>
        </w:rPr>
        <w:t>Nơi nhận</w:t>
      </w:r>
      <w:r w:rsidRPr="00D77933">
        <w:rPr>
          <w:rFonts w:ascii="Times New Roman" w:eastAsia="Times New Roman" w:hAnsi="Times New Roman"/>
          <w:i/>
          <w:sz w:val="24"/>
          <w:szCs w:val="24"/>
          <w:lang w:val="en-US"/>
        </w:rPr>
        <w:t>:</w:t>
      </w:r>
      <w:r>
        <w:rPr>
          <w:rFonts w:ascii="Times New Roman" w:eastAsia="Times New Roman" w:hAnsi="Times New Roman"/>
          <w:i/>
          <w:sz w:val="24"/>
          <w:szCs w:val="24"/>
          <w:lang w:val="en-US"/>
        </w:rPr>
        <w:t xml:space="preserve">                                                               </w:t>
      </w:r>
      <w:r>
        <w:rPr>
          <w:rFonts w:ascii="Times New Roman" w:eastAsia="Calibri" w:hAnsi="Times New Roman"/>
          <w:b/>
          <w:sz w:val="26"/>
          <w:szCs w:val="26"/>
          <w:lang w:val="en-US"/>
        </w:rPr>
        <w:t xml:space="preserve">                                   </w:t>
      </w:r>
      <w:r w:rsidRPr="00836235">
        <w:rPr>
          <w:rFonts w:ascii="Times New Roman" w:eastAsia="Calibri" w:hAnsi="Times New Roman"/>
          <w:b/>
          <w:sz w:val="28"/>
          <w:szCs w:val="28"/>
          <w:lang w:val="en-US"/>
        </w:rPr>
        <w:t>HIỆU TRƯỞ</w:t>
      </w:r>
      <w:r>
        <w:rPr>
          <w:rFonts w:ascii="Times New Roman" w:eastAsia="Calibri" w:hAnsi="Times New Roman"/>
          <w:b/>
          <w:sz w:val="28"/>
          <w:szCs w:val="28"/>
          <w:lang w:val="en-US"/>
        </w:rPr>
        <w:t>NG</w:t>
      </w:r>
      <w:r>
        <w:rPr>
          <w:rFonts w:ascii="Times New Roman" w:eastAsia="Times New Roman" w:hAnsi="Times New Roman"/>
          <w:i/>
          <w:sz w:val="24"/>
          <w:szCs w:val="24"/>
          <w:lang w:val="en-US"/>
        </w:rPr>
        <w:t xml:space="preserve">                                                                  </w:t>
      </w:r>
    </w:p>
    <w:p w:rsidR="0016240A" w:rsidRPr="00D77933" w:rsidRDefault="0016240A" w:rsidP="006D0A09">
      <w:pPr>
        <w:tabs>
          <w:tab w:val="left" w:pos="7575"/>
        </w:tabs>
        <w:spacing w:after="0" w:line="240" w:lineRule="auto"/>
        <w:jc w:val="both"/>
        <w:rPr>
          <w:rFonts w:ascii="Times New Roman" w:eastAsia="Times New Roman" w:hAnsi="Times New Roman"/>
          <w:sz w:val="24"/>
          <w:szCs w:val="24"/>
          <w:lang w:val="en-US"/>
        </w:rPr>
      </w:pPr>
      <w:r w:rsidRPr="00D77933">
        <w:rPr>
          <w:rFonts w:ascii="Times New Roman" w:eastAsia="Times New Roman" w:hAnsi="Times New Roman"/>
          <w:sz w:val="24"/>
          <w:szCs w:val="24"/>
          <w:lang w:val="en-US"/>
        </w:rPr>
        <w:t xml:space="preserve">     - PGD&amp;ĐT;   </w:t>
      </w:r>
      <w:r w:rsidR="006D0A09">
        <w:rPr>
          <w:rFonts w:ascii="Times New Roman" w:eastAsia="Times New Roman" w:hAnsi="Times New Roman"/>
          <w:sz w:val="24"/>
          <w:szCs w:val="24"/>
          <w:lang w:val="en-US"/>
        </w:rPr>
        <w:tab/>
        <w:t>( đã ký)</w:t>
      </w:r>
    </w:p>
    <w:p w:rsidR="0016240A" w:rsidRPr="00D77933" w:rsidRDefault="0016240A" w:rsidP="0016240A">
      <w:pPr>
        <w:spacing w:after="0" w:line="240" w:lineRule="auto"/>
        <w:jc w:val="both"/>
        <w:rPr>
          <w:rFonts w:ascii="Times New Roman" w:eastAsia="Times New Roman" w:hAnsi="Times New Roman"/>
          <w:sz w:val="24"/>
          <w:szCs w:val="24"/>
          <w:lang w:val="en-US"/>
        </w:rPr>
      </w:pPr>
      <w:r w:rsidRPr="00D77933">
        <w:rPr>
          <w:rFonts w:ascii="Times New Roman" w:eastAsia="Times New Roman" w:hAnsi="Times New Roman"/>
          <w:sz w:val="24"/>
          <w:szCs w:val="24"/>
          <w:lang w:val="en-US"/>
        </w:rPr>
        <w:t xml:space="preserve">     - HT, TTCM, GVCN, GVBM;</w:t>
      </w:r>
    </w:p>
    <w:p w:rsidR="0016240A" w:rsidRDefault="0016240A" w:rsidP="006D0A09">
      <w:pPr>
        <w:tabs>
          <w:tab w:val="left" w:pos="7665"/>
        </w:tabs>
        <w:spacing w:before="60" w:after="60" w:line="240" w:lineRule="auto"/>
        <w:jc w:val="both"/>
        <w:rPr>
          <w:rFonts w:ascii="Times New Roman" w:eastAsia="Times New Roman" w:hAnsi="Times New Roman"/>
          <w:bCs/>
          <w:sz w:val="28"/>
          <w:szCs w:val="28"/>
          <w:lang w:val="nb-NO"/>
        </w:rPr>
      </w:pPr>
      <w:r w:rsidRPr="00D77933">
        <w:rPr>
          <w:rFonts w:ascii="Times New Roman" w:eastAsia="Times New Roman" w:hAnsi="Times New Roman"/>
          <w:sz w:val="24"/>
          <w:szCs w:val="24"/>
          <w:lang w:val="en-US"/>
        </w:rPr>
        <w:t xml:space="preserve">     - Lưu</w:t>
      </w:r>
      <w:r>
        <w:rPr>
          <w:rFonts w:ascii="Times New Roman" w:eastAsia="Times New Roman" w:hAnsi="Times New Roman"/>
          <w:sz w:val="24"/>
          <w:szCs w:val="24"/>
          <w:lang w:val="en-US"/>
        </w:rPr>
        <w:t>:</w:t>
      </w:r>
      <w:r w:rsidRPr="00D77933">
        <w:rPr>
          <w:rFonts w:ascii="Times New Roman" w:eastAsia="Times New Roman" w:hAnsi="Times New Roman"/>
          <w:sz w:val="24"/>
          <w:szCs w:val="24"/>
          <w:lang w:val="en-US"/>
        </w:rPr>
        <w:t xml:space="preserve"> VT</w:t>
      </w:r>
      <w:r w:rsidR="006D0A09">
        <w:rPr>
          <w:rFonts w:ascii="Times New Roman" w:eastAsia="Times New Roman" w:hAnsi="Times New Roman"/>
          <w:sz w:val="24"/>
          <w:szCs w:val="24"/>
          <w:lang w:val="en-US"/>
        </w:rPr>
        <w:tab/>
        <w:t>Bùi Dũng</w:t>
      </w:r>
    </w:p>
    <w:p w:rsidR="0016240A" w:rsidRDefault="0016240A" w:rsidP="00B54C06">
      <w:pPr>
        <w:spacing w:before="60" w:after="60" w:line="240" w:lineRule="auto"/>
        <w:jc w:val="both"/>
        <w:rPr>
          <w:rFonts w:ascii="Times New Roman" w:eastAsia="Times New Roman" w:hAnsi="Times New Roman"/>
          <w:bCs/>
          <w:sz w:val="28"/>
          <w:szCs w:val="28"/>
          <w:lang w:val="nb-NO"/>
        </w:rPr>
      </w:pPr>
    </w:p>
    <w:p w:rsidR="0016240A" w:rsidRDefault="0016240A" w:rsidP="00B54C06">
      <w:pPr>
        <w:spacing w:before="60" w:after="60" w:line="240" w:lineRule="auto"/>
        <w:jc w:val="both"/>
        <w:rPr>
          <w:rFonts w:ascii="Times New Roman" w:eastAsia="Times New Roman" w:hAnsi="Times New Roman"/>
          <w:bCs/>
          <w:sz w:val="28"/>
          <w:szCs w:val="28"/>
          <w:lang w:val="nb-NO"/>
        </w:rPr>
      </w:pPr>
    </w:p>
    <w:p w:rsidR="0016240A" w:rsidRDefault="0016240A" w:rsidP="00B54C06">
      <w:pPr>
        <w:spacing w:before="60" w:after="60" w:line="240" w:lineRule="auto"/>
        <w:jc w:val="both"/>
        <w:rPr>
          <w:rFonts w:ascii="Times New Roman" w:eastAsia="Times New Roman" w:hAnsi="Times New Roman"/>
          <w:bCs/>
          <w:sz w:val="28"/>
          <w:szCs w:val="28"/>
          <w:lang w:val="nb-NO"/>
        </w:rPr>
      </w:pPr>
    </w:p>
    <w:p w:rsidR="0016240A" w:rsidRDefault="0016240A" w:rsidP="00B54C06">
      <w:pPr>
        <w:spacing w:before="60" w:after="60" w:line="240" w:lineRule="auto"/>
        <w:jc w:val="both"/>
        <w:rPr>
          <w:rFonts w:ascii="Times New Roman" w:eastAsia="Times New Roman" w:hAnsi="Times New Roman"/>
          <w:bCs/>
          <w:sz w:val="28"/>
          <w:szCs w:val="28"/>
          <w:lang w:val="nb-NO"/>
        </w:rPr>
      </w:pPr>
    </w:p>
    <w:p w:rsidR="0016240A" w:rsidRDefault="0016240A" w:rsidP="00B54C06">
      <w:pPr>
        <w:spacing w:before="60" w:after="60" w:line="240" w:lineRule="auto"/>
        <w:jc w:val="both"/>
        <w:rPr>
          <w:rFonts w:ascii="Times New Roman" w:eastAsia="Times New Roman" w:hAnsi="Times New Roman"/>
          <w:bCs/>
          <w:sz w:val="28"/>
          <w:szCs w:val="28"/>
          <w:lang w:val="nb-NO"/>
        </w:rPr>
      </w:pPr>
    </w:p>
    <w:p w:rsidR="0016240A" w:rsidRPr="00135407" w:rsidRDefault="0016240A" w:rsidP="00B54C06">
      <w:pPr>
        <w:spacing w:before="60" w:after="60" w:line="240" w:lineRule="auto"/>
        <w:jc w:val="both"/>
        <w:rPr>
          <w:rFonts w:ascii="Times New Roman" w:eastAsia="Times New Roman" w:hAnsi="Times New Roman"/>
          <w:bCs/>
          <w:sz w:val="28"/>
          <w:szCs w:val="28"/>
          <w:lang w:val="nb-NO"/>
        </w:rPr>
      </w:pPr>
    </w:p>
    <w:p w:rsidR="00B54C06" w:rsidRDefault="00B54C06" w:rsidP="00B54C06">
      <w:pPr>
        <w:spacing w:before="60" w:after="60" w:line="240" w:lineRule="auto"/>
        <w:jc w:val="both"/>
        <w:rPr>
          <w:rFonts w:ascii="Times New Roman" w:eastAsia="Times New Roman" w:hAnsi="Times New Roman"/>
          <w:bCs/>
          <w:sz w:val="28"/>
          <w:szCs w:val="28"/>
          <w:lang w:val="en-US"/>
        </w:rPr>
      </w:pPr>
    </w:p>
    <w:p w:rsidR="00B54C06" w:rsidRDefault="00B54C06"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p w:rsidR="0016240A" w:rsidRDefault="0016240A" w:rsidP="00B54C06">
      <w:pPr>
        <w:rPr>
          <w:lang w:val="en-US"/>
        </w:rPr>
      </w:pPr>
    </w:p>
    <w:tbl>
      <w:tblPr>
        <w:tblW w:w="10020" w:type="dxa"/>
        <w:jc w:val="center"/>
        <w:tblLayout w:type="fixed"/>
        <w:tblLook w:val="04A0" w:firstRow="1" w:lastRow="0" w:firstColumn="1" w:lastColumn="0" w:noHBand="0" w:noVBand="1"/>
      </w:tblPr>
      <w:tblGrid>
        <w:gridCol w:w="4371"/>
        <w:gridCol w:w="5649"/>
      </w:tblGrid>
      <w:tr w:rsidR="00B54C06" w:rsidTr="002A5C00">
        <w:trPr>
          <w:trHeight w:val="193"/>
          <w:jc w:val="center"/>
        </w:trPr>
        <w:tc>
          <w:tcPr>
            <w:tcW w:w="4371" w:type="dxa"/>
          </w:tcPr>
          <w:p w:rsidR="00B54C06" w:rsidRDefault="00B54C06" w:rsidP="002A5C00">
            <w:pPr>
              <w:keepNext/>
              <w:spacing w:after="0" w:line="240" w:lineRule="auto"/>
              <w:jc w:val="center"/>
              <w:outlineLvl w:val="0"/>
              <w:rPr>
                <w:rFonts w:ascii="Times New Roman" w:eastAsia="Times New Roman" w:hAnsi="Times New Roman"/>
                <w:sz w:val="26"/>
                <w:szCs w:val="26"/>
                <w:lang w:val="en-US"/>
              </w:rPr>
            </w:pPr>
            <w:r>
              <w:rPr>
                <w:rFonts w:ascii="Times New Roman" w:eastAsia="Times New Roman" w:hAnsi="Times New Roman"/>
                <w:sz w:val="26"/>
                <w:szCs w:val="26"/>
                <w:lang w:val="en-US"/>
              </w:rPr>
              <w:lastRenderedPageBreak/>
              <w:t>PHÒNG GD&amp;ĐT NAM TRÀ MY</w:t>
            </w:r>
          </w:p>
        </w:tc>
        <w:tc>
          <w:tcPr>
            <w:tcW w:w="5649" w:type="dxa"/>
          </w:tcPr>
          <w:p w:rsidR="00B54C06" w:rsidRDefault="00B54C06" w:rsidP="002A5C00">
            <w:pPr>
              <w:keepNext/>
              <w:spacing w:after="0" w:line="240" w:lineRule="auto"/>
              <w:jc w:val="center"/>
              <w:outlineLvl w:val="0"/>
              <w:rPr>
                <w:rFonts w:ascii="Times New Roman" w:eastAsia="Times New Roman" w:hAnsi="Times New Roman"/>
                <w:sz w:val="26"/>
                <w:szCs w:val="26"/>
              </w:rPr>
            </w:pPr>
            <w:r>
              <w:rPr>
                <w:rFonts w:ascii="Times New Roman" w:eastAsia="Times New Roman" w:hAnsi="Times New Roman"/>
                <w:b/>
                <w:sz w:val="26"/>
                <w:szCs w:val="26"/>
              </w:rPr>
              <w:t>CỘNG HOÀ XÃ HỘI CHỦ NGHĨA VIỆT NAM</w:t>
            </w:r>
          </w:p>
        </w:tc>
      </w:tr>
      <w:tr w:rsidR="00B54C06" w:rsidTr="002A5C00">
        <w:trPr>
          <w:trHeight w:val="386"/>
          <w:jc w:val="center"/>
        </w:trPr>
        <w:tc>
          <w:tcPr>
            <w:tcW w:w="4371" w:type="dxa"/>
          </w:tcPr>
          <w:p w:rsidR="00B54C06" w:rsidRDefault="00834FC5" w:rsidP="002A5C00">
            <w:pPr>
              <w:keepNext/>
              <w:spacing w:after="0" w:line="240" w:lineRule="auto"/>
              <w:jc w:val="center"/>
              <w:outlineLvl w:val="0"/>
              <w:rPr>
                <w:rFonts w:ascii="Times New Roman" w:eastAsia="Times New Roman" w:hAnsi="Times New Roman"/>
                <w:b/>
                <w:sz w:val="26"/>
                <w:szCs w:val="26"/>
                <w:lang w:val="en-US"/>
              </w:rPr>
            </w:pPr>
            <w:r>
              <w:rPr>
                <w:noProof/>
                <w:lang w:val="en-US"/>
              </w:rPr>
              <mc:AlternateContent>
                <mc:Choice Requires="wps">
                  <w:drawing>
                    <wp:anchor distT="0" distB="0" distL="114300" distR="114300" simplePos="0" relativeHeight="251662336" behindDoc="0" locked="0" layoutInCell="1" allowOverlap="1" wp14:anchorId="1C5D40F8" wp14:editId="409230AD">
                      <wp:simplePos x="0" y="0"/>
                      <wp:positionH relativeFrom="column">
                        <wp:posOffset>897890</wp:posOffset>
                      </wp:positionH>
                      <wp:positionV relativeFrom="paragraph">
                        <wp:posOffset>384175</wp:posOffset>
                      </wp:positionV>
                      <wp:extent cx="866775"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330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30.25pt" to="138.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j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"/>
                  </w:pict>
                </mc:Fallback>
              </mc:AlternateContent>
            </w:r>
            <w:r w:rsidR="00B54C06">
              <w:rPr>
                <w:rFonts w:ascii="Times New Roman" w:eastAsia="Times New Roman" w:hAnsi="Times New Roman"/>
                <w:b/>
                <w:sz w:val="26"/>
                <w:szCs w:val="26"/>
                <w:lang w:val="en-US"/>
              </w:rPr>
              <w:t>TRƯỜNG PTDTBTTH&amp;THCS LONG TÚC</w:t>
            </w:r>
          </w:p>
        </w:tc>
        <w:tc>
          <w:tcPr>
            <w:tcW w:w="5649" w:type="dxa"/>
          </w:tcPr>
          <w:p w:rsidR="00B54C06" w:rsidRDefault="00B54C06" w:rsidP="002A5C00">
            <w:pPr>
              <w:keepNext/>
              <w:spacing w:after="0" w:line="240" w:lineRule="auto"/>
              <w:jc w:val="center"/>
              <w:outlineLvl w:val="0"/>
              <w:rPr>
                <w:rFonts w:ascii="Times New Roman" w:eastAsia="Times New Roman" w:hAnsi="Times New Roman"/>
                <w:b/>
                <w:sz w:val="26"/>
                <w:szCs w:val="26"/>
              </w:rPr>
            </w:pPr>
            <w:r>
              <w:rPr>
                <w:noProof/>
                <w:lang w:val="en-US"/>
              </w:rPr>
              <mc:AlternateContent>
                <mc:Choice Requires="wps">
                  <w:drawing>
                    <wp:anchor distT="0" distB="0" distL="114300" distR="114300" simplePos="0" relativeHeight="251661312" behindDoc="0" locked="0" layoutInCell="1" allowOverlap="1" wp14:anchorId="3084D2BE" wp14:editId="72959BF6">
                      <wp:simplePos x="0" y="0"/>
                      <wp:positionH relativeFrom="column">
                        <wp:posOffset>787400</wp:posOffset>
                      </wp:positionH>
                      <wp:positionV relativeFrom="paragraph">
                        <wp:posOffset>220980</wp:posOffset>
                      </wp:positionV>
                      <wp:extent cx="1895475"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587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pt" to="21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"/>
                  </w:pict>
                </mc:Fallback>
              </mc:AlternateContent>
            </w:r>
            <w:r>
              <w:rPr>
                <w:rFonts w:ascii="Times New Roman" w:eastAsia="Times New Roman" w:hAnsi="Times New Roman"/>
                <w:b/>
                <w:sz w:val="26"/>
                <w:szCs w:val="26"/>
              </w:rPr>
              <w:t>Độc lập - Tự do - Hạnh phúc</w:t>
            </w:r>
          </w:p>
        </w:tc>
      </w:tr>
    </w:tbl>
    <w:p w:rsidR="00615AAE" w:rsidRDefault="00615AAE" w:rsidP="00B54C06">
      <w:pPr>
        <w:rPr>
          <w:lang w:val="en-US"/>
        </w:rPr>
      </w:pPr>
    </w:p>
    <w:p w:rsidR="0016240A" w:rsidRDefault="00B54C06" w:rsidP="00B54C06">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LỊCH </w:t>
      </w:r>
      <w:r w:rsidR="00615AAE">
        <w:rPr>
          <w:rFonts w:ascii="Times New Roman" w:hAnsi="Times New Roman"/>
          <w:b/>
          <w:sz w:val="28"/>
          <w:szCs w:val="28"/>
          <w:lang w:val="en-US"/>
        </w:rPr>
        <w:t>TỔ CHỨC</w:t>
      </w:r>
      <w:r w:rsidR="0016240A">
        <w:rPr>
          <w:rFonts w:ascii="Times New Roman" w:hAnsi="Times New Roman"/>
          <w:b/>
          <w:sz w:val="28"/>
          <w:szCs w:val="28"/>
          <w:lang w:val="en-US"/>
        </w:rPr>
        <w:t xml:space="preserve"> NGHIÊN CỨU, </w:t>
      </w:r>
      <w:r w:rsidR="00615AAE">
        <w:rPr>
          <w:rFonts w:ascii="Times New Roman" w:hAnsi="Times New Roman"/>
          <w:b/>
          <w:sz w:val="28"/>
          <w:szCs w:val="28"/>
          <w:lang w:val="en-US"/>
        </w:rPr>
        <w:t xml:space="preserve"> ĐỀ XUẤT LỰA CHỌN </w:t>
      </w:r>
    </w:p>
    <w:p w:rsidR="00615AAE" w:rsidRDefault="00615AAE" w:rsidP="00B54C06">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SÁCH GIÁO KHOA </w:t>
      </w:r>
    </w:p>
    <w:p w:rsidR="00B54C06" w:rsidRDefault="00615AAE" w:rsidP="006D0A09">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LỚP 4</w:t>
      </w:r>
    </w:p>
    <w:tbl>
      <w:tblPr>
        <w:tblStyle w:val="TableGrid"/>
        <w:tblW w:w="10412" w:type="dxa"/>
        <w:tblInd w:w="-318" w:type="dxa"/>
        <w:tblLook w:val="04A0" w:firstRow="1" w:lastRow="0" w:firstColumn="1" w:lastColumn="0" w:noHBand="0" w:noVBand="1"/>
      </w:tblPr>
      <w:tblGrid>
        <w:gridCol w:w="590"/>
        <w:gridCol w:w="2848"/>
        <w:gridCol w:w="3882"/>
        <w:gridCol w:w="1828"/>
        <w:gridCol w:w="1264"/>
      </w:tblGrid>
      <w:tr w:rsidR="00B54C06" w:rsidTr="00996B21">
        <w:trPr>
          <w:trHeight w:val="310"/>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TT</w:t>
            </w:r>
          </w:p>
        </w:tc>
        <w:tc>
          <w:tcPr>
            <w:tcW w:w="284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Thời gian</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Nội dung công việc</w:t>
            </w: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Thành phần</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b/>
                <w:sz w:val="28"/>
                <w:szCs w:val="28"/>
                <w:lang w:val="en-US"/>
              </w:rPr>
            </w:pPr>
            <w:r>
              <w:rPr>
                <w:rFonts w:ascii="Times New Roman" w:hAnsi="Times New Roman"/>
                <w:b/>
                <w:sz w:val="28"/>
                <w:szCs w:val="28"/>
                <w:lang w:val="en-US"/>
              </w:rPr>
              <w:t>Ghi chú</w:t>
            </w:r>
          </w:p>
        </w:tc>
      </w:tr>
      <w:tr w:rsidR="00B54C06" w:rsidTr="00996B21">
        <w:trPr>
          <w:trHeight w:val="636"/>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01</w:t>
            </w:r>
          </w:p>
        </w:tc>
        <w:tc>
          <w:tcPr>
            <w:tcW w:w="2849" w:type="dxa"/>
            <w:tcBorders>
              <w:top w:val="single" w:sz="4" w:space="0" w:color="auto"/>
              <w:left w:val="single" w:sz="4" w:space="0" w:color="auto"/>
              <w:bottom w:val="single" w:sz="4" w:space="0" w:color="auto"/>
              <w:right w:val="single" w:sz="4" w:space="0" w:color="auto"/>
            </w:tcBorders>
          </w:tcPr>
          <w:p w:rsidR="00B54C06" w:rsidRDefault="00834FC5"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Ngày 10/02/2023</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Nhà trường triển toàn bộ các khai các văn bản đến giáo viên nắm.</w:t>
            </w:r>
          </w:p>
        </w:tc>
        <w:tc>
          <w:tcPr>
            <w:tcW w:w="1829" w:type="dxa"/>
            <w:tcBorders>
              <w:top w:val="single" w:sz="4" w:space="0" w:color="auto"/>
              <w:left w:val="single" w:sz="4" w:space="0" w:color="auto"/>
              <w:bottom w:val="single" w:sz="4" w:space="0" w:color="auto"/>
              <w:right w:val="single" w:sz="4" w:space="0" w:color="auto"/>
            </w:tcBorders>
          </w:tcPr>
          <w:p w:rsidR="00B54C06" w:rsidRDefault="00834FC5" w:rsidP="00834FC5">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HT</w:t>
            </w:r>
            <w:r w:rsidR="00B54C06">
              <w:rPr>
                <w:rFonts w:ascii="Times New Roman" w:hAnsi="Times New Roman"/>
                <w:sz w:val="28"/>
                <w:szCs w:val="28"/>
                <w:lang w:val="en-US"/>
              </w:rPr>
              <w:t>, TTCM, GV</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r w:rsidR="00B54C06" w:rsidTr="00996B21">
        <w:trPr>
          <w:trHeight w:val="2221"/>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02</w:t>
            </w:r>
          </w:p>
        </w:tc>
        <w:tc>
          <w:tcPr>
            <w:tcW w:w="284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Từ</w:t>
            </w:r>
            <w:r w:rsidR="00834FC5">
              <w:rPr>
                <w:rFonts w:ascii="Times New Roman" w:hAnsi="Times New Roman"/>
                <w:sz w:val="28"/>
                <w:szCs w:val="28"/>
                <w:lang w:val="en-US"/>
              </w:rPr>
              <w:t xml:space="preserve"> ngày 13/02/2023</w:t>
            </w:r>
            <w:r>
              <w:rPr>
                <w:rFonts w:ascii="Times New Roman" w:hAnsi="Times New Roman"/>
                <w:sz w:val="28"/>
                <w:szCs w:val="28"/>
                <w:lang w:val="en-US"/>
              </w:rPr>
              <w:t xml:space="preserve"> đế</w:t>
            </w:r>
            <w:r w:rsidR="00A90D2D">
              <w:rPr>
                <w:rFonts w:ascii="Times New Roman" w:hAnsi="Times New Roman"/>
                <w:sz w:val="28"/>
                <w:szCs w:val="28"/>
                <w:lang w:val="en-US"/>
              </w:rPr>
              <w:t>n ngày 15</w:t>
            </w:r>
            <w:r w:rsidR="00834FC5">
              <w:rPr>
                <w:rFonts w:ascii="Times New Roman" w:hAnsi="Times New Roman"/>
                <w:sz w:val="28"/>
                <w:szCs w:val="28"/>
                <w:lang w:val="en-US"/>
              </w:rPr>
              <w:t>/02/2023</w:t>
            </w:r>
          </w:p>
        </w:tc>
        <w:tc>
          <w:tcPr>
            <w:tcW w:w="3884" w:type="dxa"/>
            <w:tcBorders>
              <w:top w:val="single" w:sz="4" w:space="0" w:color="auto"/>
              <w:left w:val="single" w:sz="4" w:space="0" w:color="auto"/>
              <w:bottom w:val="single" w:sz="4" w:space="0" w:color="auto"/>
              <w:right w:val="single" w:sz="4" w:space="0" w:color="auto"/>
            </w:tcBorders>
          </w:tcPr>
          <w:p w:rsidR="00834FC5" w:rsidRPr="00E836D1" w:rsidRDefault="00B54C06" w:rsidP="00834FC5">
            <w:pPr>
              <w:spacing w:after="0" w:line="240" w:lineRule="auto"/>
              <w:jc w:val="both"/>
              <w:rPr>
                <w:rFonts w:ascii="Times New Roman" w:eastAsia="Times New Roman" w:hAnsi="Times New Roman"/>
                <w:i/>
                <w:sz w:val="28"/>
                <w:szCs w:val="28"/>
                <w:lang w:val="en-US"/>
              </w:rPr>
            </w:pPr>
            <w:r>
              <w:rPr>
                <w:rFonts w:ascii="Times New Roman" w:hAnsi="Times New Roman"/>
                <w:sz w:val="28"/>
                <w:szCs w:val="28"/>
                <w:lang w:val="en-US"/>
              </w:rPr>
              <w:t xml:space="preserve">TTCM, GV nghiên cứu SGK bản </w:t>
            </w:r>
            <w:r w:rsidR="00834FC5">
              <w:rPr>
                <w:rFonts w:ascii="Times New Roman" w:hAnsi="Times New Roman"/>
                <w:sz w:val="28"/>
                <w:szCs w:val="28"/>
                <w:lang w:val="en-US"/>
              </w:rPr>
              <w:t>đ</w:t>
            </w:r>
            <w:r>
              <w:rPr>
                <w:rFonts w:ascii="Times New Roman" w:hAnsi="Times New Roman"/>
                <w:sz w:val="28"/>
                <w:szCs w:val="28"/>
                <w:lang w:val="en-US"/>
              </w:rPr>
              <w:t>iện tử lớ</w:t>
            </w:r>
            <w:r w:rsidR="00834FC5">
              <w:rPr>
                <w:rFonts w:ascii="Times New Roman" w:hAnsi="Times New Roman"/>
                <w:sz w:val="28"/>
                <w:szCs w:val="28"/>
                <w:lang w:val="en-US"/>
              </w:rPr>
              <w:t>p 4</w:t>
            </w:r>
            <w:r>
              <w:rPr>
                <w:rFonts w:ascii="Times New Roman" w:hAnsi="Times New Roman"/>
                <w:sz w:val="28"/>
                <w:szCs w:val="28"/>
                <w:lang w:val="en-US"/>
              </w:rPr>
              <w:t xml:space="preserve"> đã được Bộ phê duyệt trên địa chỉ truy cập theo </w:t>
            </w:r>
            <w:r w:rsidR="00834FC5" w:rsidRPr="00E836D1">
              <w:rPr>
                <w:rFonts w:ascii="Times New Roman" w:eastAsia="Calibri" w:hAnsi="Times New Roman"/>
                <w:i/>
                <w:sz w:val="28"/>
                <w:szCs w:val="28"/>
                <w:lang w:val="en-US"/>
              </w:rPr>
              <w:t>(</w:t>
            </w:r>
            <w:r w:rsidR="00834FC5" w:rsidRPr="00E836D1">
              <w:rPr>
                <w:rFonts w:ascii="Times New Roman" w:eastAsia="Times New Roman" w:hAnsi="Times New Roman"/>
                <w:i/>
                <w:sz w:val="28"/>
                <w:szCs w:val="28"/>
                <w:lang w:val="en-US"/>
              </w:rPr>
              <w:t>Quyết định số 4434/QĐ-BGDĐT và Qu</w:t>
            </w:r>
            <w:r w:rsidR="00834FC5">
              <w:rPr>
                <w:rFonts w:ascii="Times New Roman" w:eastAsia="Times New Roman" w:hAnsi="Times New Roman"/>
                <w:i/>
                <w:sz w:val="28"/>
                <w:szCs w:val="28"/>
                <w:lang w:val="en-US"/>
              </w:rPr>
              <w:t>yết định số 45/QĐ-BGDĐT</w:t>
            </w:r>
            <w:r w:rsidR="00834FC5" w:rsidRPr="00E836D1">
              <w:rPr>
                <w:rFonts w:ascii="Times New Roman" w:eastAsia="Times New Roman" w:hAnsi="Times New Roman"/>
                <w:i/>
                <w:sz w:val="28"/>
                <w:szCs w:val="28"/>
                <w:lang w:val="en-US"/>
              </w:rPr>
              <w:t>).</w:t>
            </w:r>
          </w:p>
          <w:p w:rsidR="00B54C06" w:rsidRDefault="00B54C06" w:rsidP="00834FC5">
            <w:pPr>
              <w:tabs>
                <w:tab w:val="left" w:pos="3705"/>
              </w:tabs>
              <w:spacing w:after="0" w:line="240" w:lineRule="auto"/>
              <w:jc w:val="both"/>
              <w:rPr>
                <w:rFonts w:ascii="Times New Roman" w:hAnsi="Times New Roman"/>
                <w:sz w:val="28"/>
                <w:szCs w:val="28"/>
                <w:lang w:val="en-US"/>
              </w:rPr>
            </w:pP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TTCM, GV</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r w:rsidR="00B54C06" w:rsidTr="00996B21">
        <w:trPr>
          <w:trHeight w:val="2532"/>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03</w:t>
            </w:r>
          </w:p>
        </w:tc>
        <w:tc>
          <w:tcPr>
            <w:tcW w:w="284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 xml:space="preserve">Ngày  </w:t>
            </w:r>
            <w:r w:rsidR="00A90D2D">
              <w:rPr>
                <w:rFonts w:ascii="Times New Roman" w:hAnsi="Times New Roman"/>
                <w:sz w:val="28"/>
                <w:szCs w:val="28"/>
                <w:lang w:val="en-US"/>
              </w:rPr>
              <w:t>15/03/2023</w:t>
            </w:r>
            <w:r>
              <w:rPr>
                <w:rFonts w:ascii="Times New Roman" w:hAnsi="Times New Roman"/>
                <w:sz w:val="28"/>
                <w:szCs w:val="28"/>
                <w:lang w:val="en-US"/>
              </w:rPr>
              <w:t xml:space="preserve"> đế</w:t>
            </w:r>
            <w:r w:rsidR="00A90D2D">
              <w:rPr>
                <w:rFonts w:ascii="Times New Roman" w:hAnsi="Times New Roman"/>
                <w:sz w:val="28"/>
                <w:szCs w:val="28"/>
                <w:lang w:val="en-US"/>
              </w:rPr>
              <w:t>n ngày 16/02/2023</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Tổ chuyên môn tổ chức cho giáo viên nghiên cứu, thảo luận:</w:t>
            </w:r>
          </w:p>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 Đánh giá SGK lớ</w:t>
            </w:r>
            <w:r w:rsidR="00834FC5">
              <w:rPr>
                <w:rFonts w:ascii="Times New Roman" w:hAnsi="Times New Roman"/>
                <w:sz w:val="28"/>
                <w:szCs w:val="28"/>
                <w:lang w:val="en-US"/>
              </w:rPr>
              <w:t>p 4</w:t>
            </w:r>
            <w:r>
              <w:rPr>
                <w:rFonts w:ascii="Times New Roman" w:hAnsi="Times New Roman"/>
                <w:sz w:val="28"/>
                <w:szCs w:val="28"/>
                <w:lang w:val="en-US"/>
              </w:rPr>
              <w:t>.</w:t>
            </w:r>
          </w:p>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 Bỏ phiếu kín lựa chọn ít nhất một bộ SGK ở mỗi lớp.</w:t>
            </w:r>
          </w:p>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 Báo cáo Hiệu trưởng danh mục SGK do tổ chuyên môn đề xuất lựa chọn</w:t>
            </w: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TTCM, GV</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r w:rsidR="00B54C06" w:rsidTr="00996B21">
        <w:trPr>
          <w:trHeight w:val="947"/>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04</w:t>
            </w:r>
          </w:p>
        </w:tc>
        <w:tc>
          <w:tcPr>
            <w:tcW w:w="284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 xml:space="preserve">Ngày </w:t>
            </w:r>
            <w:r w:rsidR="00A90D2D">
              <w:rPr>
                <w:rFonts w:ascii="Times New Roman" w:hAnsi="Times New Roman"/>
                <w:sz w:val="28"/>
                <w:szCs w:val="28"/>
                <w:lang w:val="en-US"/>
              </w:rPr>
              <w:t>17/02/2023</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Tổ trưởng chuyên môn hoàn thiện các loại hồ sơ theo quy định và nộp về BGH.</w:t>
            </w: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TTCM</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r w:rsidR="00B54C06" w:rsidTr="00996B21">
        <w:trPr>
          <w:trHeight w:val="1273"/>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05</w:t>
            </w:r>
          </w:p>
        </w:tc>
        <w:tc>
          <w:tcPr>
            <w:tcW w:w="2849" w:type="dxa"/>
            <w:tcBorders>
              <w:top w:val="single" w:sz="4" w:space="0" w:color="auto"/>
              <w:left w:val="single" w:sz="4" w:space="0" w:color="auto"/>
              <w:bottom w:val="single" w:sz="4" w:space="0" w:color="auto"/>
              <w:right w:val="single" w:sz="4" w:space="0" w:color="auto"/>
            </w:tcBorders>
          </w:tcPr>
          <w:p w:rsidR="00B54C06" w:rsidRDefault="00A90D2D"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Ngày 22/02/2023</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Nhà trường tổ chức cuộc họp  đánh giá SGK trên cở sở danh mục SGK do các tổ chuyên môn đề xuất.</w:t>
            </w: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BGH, TTCM, ĐD CMHS</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r w:rsidR="00B54C06" w:rsidTr="00996B21">
        <w:trPr>
          <w:trHeight w:val="1258"/>
        </w:trPr>
        <w:tc>
          <w:tcPr>
            <w:tcW w:w="58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06</w:t>
            </w:r>
          </w:p>
        </w:tc>
        <w:tc>
          <w:tcPr>
            <w:tcW w:w="2849" w:type="dxa"/>
            <w:tcBorders>
              <w:top w:val="single" w:sz="4" w:space="0" w:color="auto"/>
              <w:left w:val="single" w:sz="4" w:space="0" w:color="auto"/>
              <w:bottom w:val="single" w:sz="4" w:space="0" w:color="auto"/>
              <w:right w:val="single" w:sz="4" w:space="0" w:color="auto"/>
            </w:tcBorders>
          </w:tcPr>
          <w:p w:rsidR="00B54C06" w:rsidRDefault="00A90D2D" w:rsidP="002A5C00">
            <w:pPr>
              <w:tabs>
                <w:tab w:val="left" w:pos="3705"/>
              </w:tabs>
              <w:spacing w:after="0" w:line="240" w:lineRule="auto"/>
              <w:rPr>
                <w:rFonts w:ascii="Times New Roman" w:hAnsi="Times New Roman"/>
                <w:sz w:val="28"/>
                <w:szCs w:val="28"/>
                <w:lang w:val="en-US"/>
              </w:rPr>
            </w:pPr>
            <w:r>
              <w:rPr>
                <w:rFonts w:ascii="Times New Roman" w:hAnsi="Times New Roman"/>
                <w:sz w:val="28"/>
                <w:szCs w:val="28"/>
                <w:lang w:val="en-US"/>
              </w:rPr>
              <w:t>Ngày 24/02/2023</w:t>
            </w:r>
          </w:p>
        </w:tc>
        <w:tc>
          <w:tcPr>
            <w:tcW w:w="3884" w:type="dxa"/>
            <w:tcBorders>
              <w:top w:val="single" w:sz="4" w:space="0" w:color="auto"/>
              <w:left w:val="single" w:sz="4" w:space="0" w:color="auto"/>
              <w:bottom w:val="single" w:sz="4" w:space="0" w:color="auto"/>
              <w:right w:val="single" w:sz="4" w:space="0" w:color="auto"/>
            </w:tcBorders>
          </w:tcPr>
          <w:p w:rsidR="00B54C06" w:rsidRDefault="00B54C06" w:rsidP="00A90D2D">
            <w:pPr>
              <w:tabs>
                <w:tab w:val="left" w:pos="3705"/>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Nhà trường nộp báo cáo về PGDĐT danh mục SGK lớp </w:t>
            </w:r>
            <w:r w:rsidR="00A90D2D">
              <w:rPr>
                <w:rFonts w:ascii="Times New Roman" w:hAnsi="Times New Roman"/>
                <w:sz w:val="28"/>
                <w:szCs w:val="28"/>
                <w:lang w:val="en-US"/>
              </w:rPr>
              <w:t>4</w:t>
            </w:r>
            <w:r>
              <w:rPr>
                <w:rFonts w:ascii="Times New Roman" w:hAnsi="Times New Roman"/>
                <w:sz w:val="28"/>
                <w:szCs w:val="28"/>
                <w:lang w:val="en-US"/>
              </w:rPr>
              <w:t xml:space="preserve"> do cơ sở giáo dục phổ thông lựa chọn </w:t>
            </w:r>
            <w:r>
              <w:rPr>
                <w:rFonts w:ascii="Times New Roman" w:hAnsi="Times New Roman"/>
                <w:i/>
                <w:sz w:val="28"/>
                <w:szCs w:val="28"/>
                <w:lang w:val="en-US"/>
              </w:rPr>
              <w:t>(Mẫu 1, 2)</w:t>
            </w:r>
          </w:p>
        </w:tc>
        <w:tc>
          <w:tcPr>
            <w:tcW w:w="1829"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jc w:val="center"/>
              <w:rPr>
                <w:rFonts w:ascii="Times New Roman" w:hAnsi="Times New Roman"/>
                <w:sz w:val="28"/>
                <w:szCs w:val="28"/>
                <w:lang w:val="en-US"/>
              </w:rPr>
            </w:pPr>
            <w:r>
              <w:rPr>
                <w:rFonts w:ascii="Times New Roman" w:hAnsi="Times New Roman"/>
                <w:sz w:val="28"/>
                <w:szCs w:val="28"/>
                <w:lang w:val="en-US"/>
              </w:rPr>
              <w:t>BGH</w:t>
            </w:r>
          </w:p>
        </w:tc>
        <w:tc>
          <w:tcPr>
            <w:tcW w:w="1265" w:type="dxa"/>
            <w:tcBorders>
              <w:top w:val="single" w:sz="4" w:space="0" w:color="auto"/>
              <w:left w:val="single" w:sz="4" w:space="0" w:color="auto"/>
              <w:bottom w:val="single" w:sz="4" w:space="0" w:color="auto"/>
              <w:right w:val="single" w:sz="4" w:space="0" w:color="auto"/>
            </w:tcBorders>
          </w:tcPr>
          <w:p w:rsidR="00B54C06" w:rsidRDefault="00B54C06" w:rsidP="002A5C00">
            <w:pPr>
              <w:tabs>
                <w:tab w:val="left" w:pos="3705"/>
              </w:tabs>
              <w:spacing w:after="0" w:line="240" w:lineRule="auto"/>
              <w:rPr>
                <w:rFonts w:ascii="Times New Roman" w:hAnsi="Times New Roman"/>
                <w:sz w:val="28"/>
                <w:szCs w:val="28"/>
                <w:lang w:val="en-US"/>
              </w:rPr>
            </w:pPr>
          </w:p>
        </w:tc>
      </w:tr>
    </w:tbl>
    <w:p w:rsidR="00B54C06" w:rsidRDefault="00B54C06" w:rsidP="006D0A09">
      <w:pPr>
        <w:spacing w:after="0" w:line="256" w:lineRule="auto"/>
        <w:rPr>
          <w:rFonts w:ascii="Times New Roman" w:hAnsi="Times New Roman"/>
          <w:sz w:val="28"/>
          <w:szCs w:val="28"/>
          <w:lang w:val="en-US"/>
        </w:rPr>
      </w:pPr>
      <w:r>
        <w:rPr>
          <w:rFonts w:ascii="Times New Roman" w:hAnsi="Times New Roman"/>
          <w:sz w:val="28"/>
          <w:szCs w:val="28"/>
          <w:lang w:val="en-US"/>
        </w:rPr>
        <w:t xml:space="preserve">                                                  </w:t>
      </w:r>
    </w:p>
    <w:p w:rsidR="00B54C06" w:rsidRPr="00A90D2D" w:rsidRDefault="00B54C06" w:rsidP="00B54C06">
      <w:pPr>
        <w:spacing w:after="0" w:line="256" w:lineRule="auto"/>
        <w:jc w:val="center"/>
        <w:rPr>
          <w:rFonts w:ascii="Times New Roman" w:eastAsia="Calibri" w:hAnsi="Times New Roman"/>
          <w:b/>
          <w:sz w:val="28"/>
          <w:szCs w:val="28"/>
          <w:lang w:val="en-US"/>
        </w:rPr>
      </w:pPr>
      <w:r>
        <w:rPr>
          <w:rFonts w:ascii="Times New Roman" w:hAnsi="Times New Roman"/>
          <w:sz w:val="28"/>
          <w:szCs w:val="28"/>
          <w:lang w:val="en-US"/>
        </w:rPr>
        <w:t xml:space="preserve">                                                      </w:t>
      </w:r>
      <w:r w:rsidR="00A90D2D">
        <w:rPr>
          <w:rFonts w:ascii="Times New Roman" w:eastAsia="Calibri" w:hAnsi="Times New Roman"/>
          <w:b/>
          <w:sz w:val="26"/>
          <w:szCs w:val="26"/>
          <w:lang w:val="en-US"/>
        </w:rPr>
        <w:t xml:space="preserve">                                                </w:t>
      </w:r>
      <w:r w:rsidR="00996B21">
        <w:rPr>
          <w:rFonts w:ascii="Times New Roman" w:eastAsia="Calibri" w:hAnsi="Times New Roman"/>
          <w:b/>
          <w:sz w:val="26"/>
          <w:szCs w:val="26"/>
          <w:lang w:val="en-US"/>
        </w:rPr>
        <w:t xml:space="preserve">   </w:t>
      </w:r>
      <w:r w:rsidR="006D0A09">
        <w:rPr>
          <w:rFonts w:ascii="Times New Roman" w:eastAsia="Calibri" w:hAnsi="Times New Roman"/>
          <w:b/>
          <w:sz w:val="26"/>
          <w:szCs w:val="26"/>
          <w:lang w:val="en-US"/>
        </w:rPr>
        <w:t xml:space="preserve">    </w:t>
      </w:r>
      <w:r w:rsidRPr="00A90D2D">
        <w:rPr>
          <w:rFonts w:ascii="Times New Roman" w:eastAsia="Calibri" w:hAnsi="Times New Roman"/>
          <w:b/>
          <w:sz w:val="28"/>
          <w:szCs w:val="28"/>
          <w:lang w:val="en-US"/>
        </w:rPr>
        <w:t xml:space="preserve">HIỆU TRƯỞNG </w:t>
      </w:r>
    </w:p>
    <w:p w:rsidR="00B54C06" w:rsidRPr="006D0A09" w:rsidRDefault="006D0A09" w:rsidP="006D0A09">
      <w:pPr>
        <w:tabs>
          <w:tab w:val="left" w:pos="7995"/>
        </w:tabs>
        <w:rPr>
          <w:rFonts w:ascii="Times New Roman" w:hAnsi="Times New Roman"/>
          <w:i/>
          <w:sz w:val="24"/>
          <w:szCs w:val="24"/>
          <w:lang w:val="en-US"/>
        </w:rPr>
      </w:pPr>
      <w:r>
        <w:rPr>
          <w:rFonts w:ascii="Times New Roman" w:hAnsi="Times New Roman"/>
          <w:sz w:val="28"/>
          <w:szCs w:val="28"/>
          <w:lang w:val="en-US"/>
        </w:rPr>
        <w:tab/>
      </w:r>
      <w:r w:rsidRPr="006D0A09">
        <w:rPr>
          <w:rFonts w:ascii="Times New Roman" w:hAnsi="Times New Roman"/>
          <w:i/>
          <w:sz w:val="24"/>
          <w:szCs w:val="24"/>
          <w:lang w:val="en-US"/>
        </w:rPr>
        <w:t>(đã ký)</w:t>
      </w:r>
    </w:p>
    <w:p w:rsidR="00B54C06" w:rsidRPr="006D0A09" w:rsidRDefault="006D0A09" w:rsidP="00B54C06">
      <w:pPr>
        <w:rPr>
          <w:rFonts w:ascii="Times New Roman" w:hAnsi="Times New Roman"/>
          <w:b/>
          <w:lang w:val="en-US"/>
        </w:rPr>
      </w:pPr>
      <w:r>
        <w:rPr>
          <w:lang w:val="en-US"/>
        </w:rPr>
        <w:t xml:space="preserve">                                                                                                                                  </w:t>
      </w:r>
      <w:r w:rsidRPr="006D0A09">
        <w:rPr>
          <w:rFonts w:ascii="Times New Roman" w:hAnsi="Times New Roman"/>
          <w:b/>
          <w:lang w:val="en-US"/>
        </w:rPr>
        <w:t>Bùi Dũng</w:t>
      </w:r>
    </w:p>
    <w:p w:rsidR="006779FA" w:rsidRDefault="006779FA"/>
    <w:sectPr w:rsidR="006779FA" w:rsidSect="006D0A09">
      <w:headerReference w:type="default" r:id="rId7"/>
      <w:pgSz w:w="12240" w:h="15840"/>
      <w:pgMar w:top="709"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18" w:rsidRDefault="00332418" w:rsidP="00996B21">
      <w:pPr>
        <w:spacing w:after="0" w:line="240" w:lineRule="auto"/>
      </w:pPr>
      <w:r>
        <w:separator/>
      </w:r>
    </w:p>
  </w:endnote>
  <w:endnote w:type="continuationSeparator" w:id="0">
    <w:p w:rsidR="00332418" w:rsidRDefault="00332418" w:rsidP="0099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18" w:rsidRDefault="00332418" w:rsidP="00996B21">
      <w:pPr>
        <w:spacing w:after="0" w:line="240" w:lineRule="auto"/>
      </w:pPr>
      <w:r>
        <w:separator/>
      </w:r>
    </w:p>
  </w:footnote>
  <w:footnote w:type="continuationSeparator" w:id="0">
    <w:p w:rsidR="00332418" w:rsidRDefault="00332418" w:rsidP="0099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54273"/>
      <w:docPartObj>
        <w:docPartGallery w:val="Page Numbers (Top of Page)"/>
        <w:docPartUnique/>
      </w:docPartObj>
    </w:sdtPr>
    <w:sdtEndPr>
      <w:rPr>
        <w:noProof/>
      </w:rPr>
    </w:sdtEndPr>
    <w:sdtContent>
      <w:p w:rsidR="00996B21" w:rsidRDefault="00996B21">
        <w:pPr>
          <w:pStyle w:val="Header"/>
          <w:jc w:val="center"/>
        </w:pPr>
        <w:r>
          <w:fldChar w:fldCharType="begin"/>
        </w:r>
        <w:r>
          <w:instrText xml:space="preserve"> PAGE   \* MERGEFORMAT </w:instrText>
        </w:r>
        <w:r>
          <w:fldChar w:fldCharType="separate"/>
        </w:r>
        <w:r w:rsidR="00B427F9">
          <w:rPr>
            <w:noProof/>
          </w:rPr>
          <w:t>1</w:t>
        </w:r>
        <w:r>
          <w:rPr>
            <w:noProof/>
          </w:rPr>
          <w:fldChar w:fldCharType="end"/>
        </w:r>
      </w:p>
    </w:sdtContent>
  </w:sdt>
  <w:p w:rsidR="00996B21" w:rsidRDefault="00996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939"/>
    <w:multiLevelType w:val="hybridMultilevel"/>
    <w:tmpl w:val="B65A5132"/>
    <w:lvl w:ilvl="0" w:tplc="E9DAE9D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9A814C9"/>
    <w:multiLevelType w:val="hybridMultilevel"/>
    <w:tmpl w:val="26AE6212"/>
    <w:lvl w:ilvl="0" w:tplc="B77E09B0">
      <w:start w:val="6"/>
      <w:numFmt w:val="bullet"/>
      <w:lvlText w:val="-"/>
      <w:lvlJc w:val="left"/>
      <w:pPr>
        <w:ind w:left="1125" w:hanging="360"/>
      </w:pPr>
      <w:rPr>
        <w:rFonts w:ascii="Times New Roman" w:eastAsia="Times New Roman" w:hAnsi="Times New Roman" w:cs="Times New Roman" w:hint="default"/>
        <w:b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F46311D"/>
    <w:multiLevelType w:val="hybridMultilevel"/>
    <w:tmpl w:val="A8E60954"/>
    <w:lvl w:ilvl="0" w:tplc="456CCF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B2B4D"/>
    <w:multiLevelType w:val="hybridMultilevel"/>
    <w:tmpl w:val="86E6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66A66"/>
    <w:multiLevelType w:val="hybridMultilevel"/>
    <w:tmpl w:val="6B3C7374"/>
    <w:lvl w:ilvl="0" w:tplc="B1AED77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55A95"/>
    <w:multiLevelType w:val="hybridMultilevel"/>
    <w:tmpl w:val="2676E996"/>
    <w:lvl w:ilvl="0" w:tplc="46242E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36629"/>
    <w:multiLevelType w:val="hybridMultilevel"/>
    <w:tmpl w:val="3ADA0C0C"/>
    <w:lvl w:ilvl="0" w:tplc="A590FD8A">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06"/>
    <w:rsid w:val="000B6963"/>
    <w:rsid w:val="00135407"/>
    <w:rsid w:val="00155636"/>
    <w:rsid w:val="0016240A"/>
    <w:rsid w:val="001C5444"/>
    <w:rsid w:val="001F25F4"/>
    <w:rsid w:val="002253CF"/>
    <w:rsid w:val="00332418"/>
    <w:rsid w:val="00357B29"/>
    <w:rsid w:val="00546639"/>
    <w:rsid w:val="00615AAE"/>
    <w:rsid w:val="006779FA"/>
    <w:rsid w:val="006D0A09"/>
    <w:rsid w:val="006F7AF9"/>
    <w:rsid w:val="007E3DDB"/>
    <w:rsid w:val="00822B6B"/>
    <w:rsid w:val="00834FC5"/>
    <w:rsid w:val="00836235"/>
    <w:rsid w:val="008A6921"/>
    <w:rsid w:val="00996B21"/>
    <w:rsid w:val="009A2F04"/>
    <w:rsid w:val="009E6D86"/>
    <w:rsid w:val="00A90D2D"/>
    <w:rsid w:val="00AB7BF9"/>
    <w:rsid w:val="00B427F9"/>
    <w:rsid w:val="00B54C06"/>
    <w:rsid w:val="00B80400"/>
    <w:rsid w:val="00B80DEE"/>
    <w:rsid w:val="00BD1904"/>
    <w:rsid w:val="00CD087A"/>
    <w:rsid w:val="00D66635"/>
    <w:rsid w:val="00D74A15"/>
    <w:rsid w:val="00D77933"/>
    <w:rsid w:val="00DC7052"/>
    <w:rsid w:val="00E836D1"/>
    <w:rsid w:val="00FD244C"/>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F731"/>
  <w15:chartTrackingRefBased/>
  <w15:docId w15:val="{99913055-C2EA-490F-8D17-3299F76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06"/>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4C06"/>
    <w:rPr>
      <w:color w:val="0000FF"/>
      <w:u w:val="single"/>
    </w:rPr>
  </w:style>
  <w:style w:type="table" w:styleId="TableGrid">
    <w:name w:val="Table Grid"/>
    <w:basedOn w:val="TableNormal"/>
    <w:rsid w:val="00B54C06"/>
    <w:pPr>
      <w:spacing w:after="0" w:line="240" w:lineRule="auto"/>
    </w:pPr>
    <w:rPr>
      <w:rFonts w:ascii="Arial" w:eastAsia="Times New Roman" w:hAnsi="Arial" w:cs="Times New Roman"/>
      <w:sz w:val="22"/>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D86"/>
    <w:pPr>
      <w:ind w:left="720"/>
      <w:contextualSpacing/>
    </w:pPr>
  </w:style>
  <w:style w:type="character" w:customStyle="1" w:styleId="BodyTextChar">
    <w:name w:val="Body Text Char"/>
    <w:link w:val="BodyText"/>
    <w:rsid w:val="00CD087A"/>
    <w:rPr>
      <w:rFonts w:eastAsia="Times New Roman" w:cs="Times New Roman"/>
      <w:sz w:val="26"/>
      <w:szCs w:val="26"/>
      <w:shd w:val="clear" w:color="auto" w:fill="FFFFFF"/>
    </w:rPr>
  </w:style>
  <w:style w:type="paragraph" w:styleId="BodyText">
    <w:name w:val="Body Text"/>
    <w:basedOn w:val="Normal"/>
    <w:link w:val="BodyTextChar"/>
    <w:qFormat/>
    <w:rsid w:val="00CD087A"/>
    <w:pPr>
      <w:widowControl w:val="0"/>
      <w:shd w:val="clear" w:color="auto" w:fill="FFFFFF"/>
      <w:spacing w:after="100" w:line="288" w:lineRule="auto"/>
      <w:ind w:firstLine="400"/>
    </w:pPr>
    <w:rPr>
      <w:rFonts w:ascii="Times New Roman" w:eastAsia="Times New Roman" w:hAnsi="Times New Roman"/>
      <w:sz w:val="26"/>
      <w:szCs w:val="26"/>
      <w:lang w:val="en-US"/>
    </w:rPr>
  </w:style>
  <w:style w:type="character" w:customStyle="1" w:styleId="BodyTextChar1">
    <w:name w:val="Body Text Char1"/>
    <w:basedOn w:val="DefaultParagraphFont"/>
    <w:uiPriority w:val="99"/>
    <w:semiHidden/>
    <w:rsid w:val="00CD087A"/>
    <w:rPr>
      <w:rFonts w:ascii="Arial" w:eastAsia="Arial" w:hAnsi="Arial" w:cs="Times New Roman"/>
      <w:sz w:val="22"/>
      <w:lang w:val="vi-VN"/>
    </w:rPr>
  </w:style>
  <w:style w:type="paragraph" w:styleId="Header">
    <w:name w:val="header"/>
    <w:basedOn w:val="Normal"/>
    <w:link w:val="HeaderChar"/>
    <w:uiPriority w:val="99"/>
    <w:unhideWhenUsed/>
    <w:rsid w:val="00996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21"/>
    <w:rPr>
      <w:rFonts w:ascii="Arial" w:eastAsia="Arial" w:hAnsi="Arial" w:cs="Times New Roman"/>
      <w:sz w:val="22"/>
      <w:lang w:val="vi-VN"/>
    </w:rPr>
  </w:style>
  <w:style w:type="paragraph" w:styleId="Footer">
    <w:name w:val="footer"/>
    <w:basedOn w:val="Normal"/>
    <w:link w:val="FooterChar"/>
    <w:uiPriority w:val="99"/>
    <w:unhideWhenUsed/>
    <w:rsid w:val="0099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21"/>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2023-02-06T03:14:00Z</dcterms:created>
  <dcterms:modified xsi:type="dcterms:W3CDTF">2023-02-08T00:45:00Z</dcterms:modified>
</cp:coreProperties>
</file>